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25" w:rsidRDefault="00512D25" w:rsidP="00512D25">
      <w:pPr>
        <w:suppressAutoHyphens/>
        <w:contextualSpacing/>
        <w:rPr>
          <w:sz w:val="24"/>
          <w:szCs w:val="24"/>
        </w:rPr>
      </w:pPr>
    </w:p>
    <w:p w:rsidR="00512D25" w:rsidRPr="00C315D9" w:rsidRDefault="004F7E17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F7E1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12D25" w:rsidRDefault="00512D25" w:rsidP="00512D25">
                  <w:pPr>
                    <w:jc w:val="both"/>
                  </w:pPr>
                  <w:r w:rsidRPr="00613A49">
                    <w:t>Приложение  к О</w:t>
                  </w:r>
                  <w:r>
                    <w:t xml:space="preserve">ПОП по направлению подготовки </w:t>
                  </w:r>
                  <w:r w:rsidRPr="00EC1814">
                    <w:t>38.03.02 Ме</w:t>
                  </w:r>
                  <w:r>
                    <w:t>неджмент (уровень бакалавриата)</w:t>
                  </w:r>
                  <w:r w:rsidRPr="00613A49">
                    <w:t xml:space="preserve">, Направленность (профиль) программы </w:t>
                  </w:r>
                  <w:r>
                    <w:t>Менеджмент организации</w:t>
                  </w:r>
                  <w:proofErr w:type="gramStart"/>
                  <w:r>
                    <w:t>,</w:t>
                  </w:r>
                  <w:r w:rsidRPr="00666070">
                    <w:t>у</w:t>
                  </w:r>
                  <w:proofErr w:type="gramEnd"/>
                  <w:r w:rsidRPr="00666070">
                    <w:t xml:space="preserve">тв. приказом ректора </w:t>
                  </w:r>
                  <w:proofErr w:type="spellStart"/>
                  <w:r w:rsidRPr="00666070">
                    <w:t>ОмГА</w:t>
                  </w:r>
                  <w:proofErr w:type="spellEnd"/>
                  <w:r w:rsidRPr="00666070">
                    <w:t xml:space="preserve"> от </w:t>
                  </w:r>
                  <w:bookmarkStart w:id="0" w:name="_Hlk132615066"/>
                  <w:r w:rsidR="0098118B" w:rsidRPr="00371907">
                    <w:t>27.03.2023 № 51</w:t>
                  </w:r>
                  <w:bookmarkEnd w:id="0"/>
                </w:p>
                <w:p w:rsidR="00512D25" w:rsidRPr="00452E61" w:rsidRDefault="00512D25" w:rsidP="00512D25"/>
              </w:txbxContent>
            </v:textbox>
          </v:shape>
        </w:pict>
      </w:r>
    </w:p>
    <w:p w:rsidR="00512D25" w:rsidRPr="00C315D9" w:rsidRDefault="00512D25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12D25" w:rsidRPr="00C315D9" w:rsidRDefault="00512D25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12D25" w:rsidRPr="00C315D9" w:rsidRDefault="00512D25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12D25" w:rsidRPr="00C315D9" w:rsidRDefault="00512D25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315D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315D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315D9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132615849"/>
      <w:r w:rsidR="0098118B" w:rsidRPr="00371907">
        <w:rPr>
          <w:sz w:val="24"/>
          <w:szCs w:val="24"/>
        </w:rPr>
        <w:t>Экономики и управления</w:t>
      </w:r>
      <w:bookmarkEnd w:id="1"/>
      <w:r w:rsidRPr="00C315D9">
        <w:rPr>
          <w:rFonts w:eastAsia="Courier New"/>
          <w:noProof/>
          <w:sz w:val="24"/>
          <w:szCs w:val="24"/>
          <w:lang w:bidi="ru-RU"/>
        </w:rPr>
        <w:t>»</w:t>
      </w: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512D25" w:rsidRPr="00C315D9" w:rsidRDefault="004F7E17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F7E17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12D25" w:rsidRPr="00C94464" w:rsidRDefault="00512D25" w:rsidP="00512D2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12D25" w:rsidRPr="00C94464" w:rsidRDefault="00512D25" w:rsidP="00512D2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76B07" w:rsidRPr="00C1531A" w:rsidRDefault="00976B07" w:rsidP="00976B0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976B07" w:rsidRPr="00C1531A" w:rsidRDefault="00976B07" w:rsidP="00976B07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512D25" w:rsidRPr="00C94464" w:rsidRDefault="0098118B" w:rsidP="00976B0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12D25" w:rsidRPr="00C315D9" w:rsidRDefault="00512D25" w:rsidP="00512D2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315D9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12D25" w:rsidRPr="00C315D9" w:rsidRDefault="00512D25" w:rsidP="00512D2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b/>
          <w:bCs/>
          <w:caps/>
          <w:sz w:val="28"/>
          <w:szCs w:val="28"/>
        </w:rPr>
      </w:pPr>
      <w:r w:rsidRPr="00C315D9">
        <w:rPr>
          <w:b/>
          <w:bCs/>
          <w:caps/>
          <w:sz w:val="28"/>
          <w:szCs w:val="28"/>
        </w:rPr>
        <w:t>практикум руководителя (тренинг)</w:t>
      </w:r>
    </w:p>
    <w:p w:rsidR="00512D25" w:rsidRPr="00C315D9" w:rsidRDefault="00512D25" w:rsidP="00512D25">
      <w:pPr>
        <w:widowControl/>
        <w:autoSpaceDN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.В.ДВ.05.01</w:t>
      </w:r>
    </w:p>
    <w:p w:rsidR="00512D25" w:rsidRPr="00C315D9" w:rsidRDefault="00512D25" w:rsidP="00512D2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12D25" w:rsidRPr="00C315D9" w:rsidRDefault="00512D25" w:rsidP="00512D2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12D25" w:rsidRPr="00C315D9" w:rsidRDefault="00512D25" w:rsidP="00512D2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C315D9">
        <w:rPr>
          <w:rFonts w:eastAsia="Courier New"/>
          <w:b/>
          <w:sz w:val="24"/>
          <w:szCs w:val="24"/>
          <w:lang w:bidi="ru-RU"/>
        </w:rPr>
        <w:t>38.03.02  Менеджмент</w:t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C315D9">
        <w:rPr>
          <w:rFonts w:eastAsia="Courier New"/>
          <w:sz w:val="24"/>
          <w:szCs w:val="24"/>
          <w:lang w:bidi="ru-RU"/>
        </w:rPr>
        <w:cr/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C315D9">
        <w:rPr>
          <w:rFonts w:eastAsia="Courier New"/>
          <w:b/>
          <w:sz w:val="24"/>
          <w:szCs w:val="24"/>
          <w:lang w:bidi="ru-RU"/>
        </w:rPr>
        <w:t>«Менеджмент организации»</w:t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512D25" w:rsidRPr="00C315D9" w:rsidRDefault="00512D25" w:rsidP="00512D2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97AD1" w:rsidRDefault="00B97AD1" w:rsidP="00B97AD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439CB" w:rsidRDefault="000439CB" w:rsidP="000439CB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0439CB" w:rsidRDefault="0098118B" w:rsidP="000439C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0439CB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439CB" w:rsidRDefault="00A04365" w:rsidP="000439C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0439CB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439CB" w:rsidRDefault="000439CB" w:rsidP="000439C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97AD1" w:rsidRDefault="00B97AD1" w:rsidP="00B97AD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B97AD1" w:rsidRDefault="00B97AD1" w:rsidP="00B97AD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97AD1" w:rsidRDefault="00B97AD1" w:rsidP="00B97AD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97AD1" w:rsidRDefault="00B97AD1" w:rsidP="00B97AD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97AD1" w:rsidRPr="00B97AD1" w:rsidRDefault="00B97AD1" w:rsidP="00B97AD1">
      <w:pPr>
        <w:suppressAutoHyphens/>
        <w:jc w:val="center"/>
        <w:rPr>
          <w:color w:val="000000"/>
          <w:sz w:val="24"/>
          <w:szCs w:val="24"/>
        </w:rPr>
      </w:pPr>
      <w:r w:rsidRPr="00B97AD1">
        <w:rPr>
          <w:color w:val="000000"/>
          <w:sz w:val="24"/>
          <w:szCs w:val="24"/>
        </w:rPr>
        <w:t>Омск, 202</w:t>
      </w:r>
      <w:bookmarkEnd w:id="4"/>
      <w:bookmarkEnd w:id="5"/>
      <w:r w:rsidR="0098118B">
        <w:rPr>
          <w:color w:val="000000"/>
          <w:sz w:val="24"/>
          <w:szCs w:val="24"/>
        </w:rPr>
        <w:t>3</w:t>
      </w:r>
    </w:p>
    <w:p w:rsidR="00DF1076" w:rsidRPr="00C315D9" w:rsidRDefault="00B97AD1" w:rsidP="00B97AD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97AD1">
        <w:rPr>
          <w:color w:val="000000"/>
          <w:sz w:val="24"/>
          <w:szCs w:val="24"/>
        </w:rPr>
        <w:br w:type="page"/>
      </w:r>
      <w:r w:rsidR="00DF1076" w:rsidRPr="00C315D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C315D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Наименован</w:t>
            </w:r>
            <w:r w:rsidR="004A68C9" w:rsidRPr="00C315D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C315D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315D9">
              <w:rPr>
                <w:sz w:val="24"/>
                <w:szCs w:val="24"/>
              </w:rPr>
              <w:t xml:space="preserve">для </w:t>
            </w:r>
            <w:r w:rsidRPr="00C315D9">
              <w:rPr>
                <w:sz w:val="24"/>
                <w:szCs w:val="24"/>
              </w:rPr>
              <w:t>самостоятельной р</w:t>
            </w:r>
            <w:r w:rsidR="004A68C9" w:rsidRPr="00C315D9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C315D9" w:rsidRDefault="005C20F0" w:rsidP="00184958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Методические указания для обу</w:t>
            </w:r>
            <w:r w:rsidR="004A68C9" w:rsidRPr="00C315D9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C315D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C315D9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315D9">
        <w:rPr>
          <w:b/>
          <w:sz w:val="24"/>
          <w:szCs w:val="24"/>
        </w:rPr>
        <w:br w:type="page"/>
      </w:r>
      <w:r w:rsidR="000911D1" w:rsidRPr="00C315D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C315D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C315D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315D9">
        <w:rPr>
          <w:spacing w:val="-3"/>
          <w:sz w:val="24"/>
          <w:szCs w:val="24"/>
          <w:lang w:eastAsia="en-US"/>
        </w:rPr>
        <w:t>к.</w:t>
      </w:r>
      <w:r w:rsidR="009051FB">
        <w:rPr>
          <w:spacing w:val="-3"/>
          <w:sz w:val="24"/>
          <w:szCs w:val="24"/>
          <w:lang w:eastAsia="en-US"/>
        </w:rPr>
        <w:t>э</w:t>
      </w:r>
      <w:r w:rsidRPr="00C315D9">
        <w:rPr>
          <w:spacing w:val="-3"/>
          <w:sz w:val="24"/>
          <w:szCs w:val="24"/>
          <w:lang w:eastAsia="en-US"/>
        </w:rPr>
        <w:t xml:space="preserve">.н., доцент </w:t>
      </w:r>
      <w:r w:rsidR="009051FB">
        <w:rPr>
          <w:spacing w:val="-3"/>
          <w:sz w:val="24"/>
          <w:szCs w:val="24"/>
          <w:lang w:eastAsia="en-US"/>
        </w:rPr>
        <w:t>Е.К. Кузнецова</w:t>
      </w:r>
    </w:p>
    <w:p w:rsidR="000911D1" w:rsidRPr="00C315D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C315D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315D9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C315D9">
        <w:rPr>
          <w:spacing w:val="-3"/>
          <w:sz w:val="24"/>
          <w:szCs w:val="24"/>
          <w:lang w:eastAsia="en-US"/>
        </w:rPr>
        <w:t>кафедры «</w:t>
      </w:r>
      <w:r w:rsidR="0098118B" w:rsidRPr="00371907">
        <w:rPr>
          <w:sz w:val="24"/>
          <w:szCs w:val="24"/>
        </w:rPr>
        <w:t>Экономики и управления</w:t>
      </w:r>
      <w:r w:rsidRPr="00C315D9">
        <w:rPr>
          <w:spacing w:val="-3"/>
          <w:sz w:val="24"/>
          <w:szCs w:val="24"/>
          <w:lang w:eastAsia="en-US"/>
        </w:rPr>
        <w:t>»</w:t>
      </w:r>
    </w:p>
    <w:p w:rsidR="00976B07" w:rsidRDefault="0098118B" w:rsidP="00976B07">
      <w:pPr>
        <w:jc w:val="both"/>
        <w:rPr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98118B" w:rsidRPr="00C1531A" w:rsidRDefault="0098118B" w:rsidP="00976B07">
      <w:pPr>
        <w:jc w:val="both"/>
        <w:rPr>
          <w:spacing w:val="-3"/>
          <w:sz w:val="24"/>
          <w:szCs w:val="24"/>
        </w:rPr>
      </w:pPr>
    </w:p>
    <w:p w:rsidR="00976B07" w:rsidRDefault="00976B07" w:rsidP="00976B07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2933E5" w:rsidRPr="00C315D9" w:rsidRDefault="000911D1" w:rsidP="00D067C2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C315D9">
        <w:rPr>
          <w:spacing w:val="-3"/>
          <w:sz w:val="24"/>
          <w:szCs w:val="24"/>
          <w:lang w:eastAsia="en-US"/>
        </w:rPr>
        <w:br w:type="page"/>
      </w:r>
      <w:r w:rsidR="002933E5" w:rsidRPr="00C315D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C315D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C315D9" w:rsidRDefault="002933E5" w:rsidP="00D067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315D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569EC" w:rsidRPr="00C315D9" w:rsidRDefault="005569EC" w:rsidP="005569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15D9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4C081A" w:rsidRPr="00C315D9">
        <w:rPr>
          <w:rFonts w:ascii="Times New Roman" w:hAnsi="Times New Roman" w:cs="Times New Roman"/>
          <w:b w:val="0"/>
          <w:sz w:val="24"/>
          <w:szCs w:val="24"/>
        </w:rPr>
        <w:t>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Pr="00C315D9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B97AD1" w:rsidRPr="00B97AD1" w:rsidRDefault="00B97AD1" w:rsidP="00B97AD1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B97AD1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B97AD1" w:rsidRPr="00B97AD1" w:rsidRDefault="00B97AD1" w:rsidP="00B97A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97AD1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B97AD1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B97AD1">
        <w:rPr>
          <w:color w:val="000000"/>
          <w:sz w:val="24"/>
          <w:szCs w:val="24"/>
          <w:lang w:eastAsia="en-US"/>
        </w:rPr>
        <w:t>» (</w:t>
      </w:r>
      <w:r w:rsidRPr="00B97AD1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B97AD1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B97AD1">
        <w:rPr>
          <w:color w:val="000000"/>
          <w:sz w:val="24"/>
          <w:szCs w:val="24"/>
          <w:lang w:eastAsia="en-US"/>
        </w:rPr>
        <w:t>):</w:t>
      </w:r>
    </w:p>
    <w:p w:rsidR="00B97AD1" w:rsidRPr="00B97AD1" w:rsidRDefault="00B97AD1" w:rsidP="00B97A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B97AD1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97AD1">
        <w:rPr>
          <w:color w:val="000000"/>
          <w:sz w:val="24"/>
          <w:szCs w:val="24"/>
          <w:lang w:eastAsia="en-US"/>
        </w:rPr>
        <w:t>ОмГА</w:t>
      </w:r>
      <w:proofErr w:type="spellEnd"/>
      <w:r w:rsidRPr="00B97AD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97AD1" w:rsidRPr="00B97AD1" w:rsidRDefault="00B97AD1" w:rsidP="00B97A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97AD1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B97AD1">
        <w:rPr>
          <w:color w:val="000000"/>
          <w:sz w:val="24"/>
          <w:szCs w:val="24"/>
          <w:lang w:eastAsia="en-US"/>
        </w:rPr>
        <w:t>ОмГА</w:t>
      </w:r>
      <w:proofErr w:type="spellEnd"/>
      <w:r w:rsidRPr="00B97AD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97AD1" w:rsidRPr="00B97AD1" w:rsidRDefault="00B97AD1" w:rsidP="00B97A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97AD1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B97AD1">
        <w:rPr>
          <w:color w:val="000000"/>
          <w:sz w:val="24"/>
          <w:szCs w:val="24"/>
          <w:lang w:eastAsia="en-US"/>
        </w:rPr>
        <w:t>ОмГА</w:t>
      </w:r>
      <w:proofErr w:type="spellEnd"/>
      <w:r w:rsidRPr="00B97AD1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B97AD1" w:rsidRPr="00B97AD1" w:rsidRDefault="00B97AD1" w:rsidP="00B97A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97AD1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97AD1">
        <w:rPr>
          <w:color w:val="000000"/>
          <w:sz w:val="24"/>
          <w:szCs w:val="24"/>
          <w:lang w:eastAsia="en-US"/>
        </w:rPr>
        <w:t>ОмГА</w:t>
      </w:r>
      <w:proofErr w:type="spellEnd"/>
      <w:r w:rsidRPr="00B97AD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97AD1" w:rsidRPr="00B97AD1" w:rsidRDefault="00B97AD1" w:rsidP="00B97A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97AD1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97AD1">
        <w:rPr>
          <w:color w:val="000000"/>
          <w:sz w:val="24"/>
          <w:szCs w:val="24"/>
          <w:lang w:eastAsia="en-US"/>
        </w:rPr>
        <w:t>ОмГА</w:t>
      </w:r>
      <w:proofErr w:type="spellEnd"/>
      <w:r w:rsidRPr="00B97AD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0"/>
      <w:bookmarkEnd w:id="11"/>
    </w:p>
    <w:p w:rsidR="005569EC" w:rsidRPr="00512D25" w:rsidRDefault="005569EC" w:rsidP="0098118B">
      <w:pPr>
        <w:jc w:val="both"/>
        <w:rPr>
          <w:sz w:val="24"/>
          <w:szCs w:val="24"/>
        </w:rPr>
      </w:pPr>
      <w:r w:rsidRPr="00C315D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</w:t>
      </w:r>
      <w:r w:rsidRPr="00512D25">
        <w:rPr>
          <w:sz w:val="24"/>
          <w:szCs w:val="24"/>
          <w:lang w:eastAsia="en-US"/>
        </w:rPr>
        <w:t xml:space="preserve">образования – программе бакалавриата </w:t>
      </w:r>
      <w:r w:rsidRPr="00512D25">
        <w:rPr>
          <w:sz w:val="24"/>
          <w:szCs w:val="24"/>
        </w:rPr>
        <w:t xml:space="preserve">по направлению подготовки </w:t>
      </w:r>
      <w:r w:rsidRPr="00512D25">
        <w:rPr>
          <w:b/>
          <w:sz w:val="24"/>
          <w:szCs w:val="24"/>
        </w:rPr>
        <w:t>38.03.02 Менеджмент (уровень бакалавриата)</w:t>
      </w:r>
      <w:r w:rsidRPr="00512D25">
        <w:rPr>
          <w:sz w:val="24"/>
          <w:szCs w:val="24"/>
        </w:rPr>
        <w:t>, направленность (профиль) программы «</w:t>
      </w:r>
      <w:r w:rsidR="00184958" w:rsidRPr="00512D25">
        <w:rPr>
          <w:sz w:val="24"/>
          <w:szCs w:val="24"/>
        </w:rPr>
        <w:t>Менеджмент организации</w:t>
      </w:r>
      <w:r w:rsidRPr="00512D25">
        <w:rPr>
          <w:sz w:val="24"/>
          <w:szCs w:val="24"/>
        </w:rPr>
        <w:t xml:space="preserve">»; </w:t>
      </w:r>
      <w:r w:rsidRPr="00512D25">
        <w:rPr>
          <w:sz w:val="24"/>
          <w:szCs w:val="24"/>
          <w:lang w:eastAsia="en-US"/>
        </w:rPr>
        <w:t>форма обучения – очная) на</w:t>
      </w:r>
      <w:r w:rsidR="0098118B">
        <w:rPr>
          <w:color w:val="000000"/>
          <w:sz w:val="24"/>
          <w:szCs w:val="24"/>
        </w:rPr>
        <w:t xml:space="preserve"> </w:t>
      </w:r>
      <w:r w:rsidR="0098118B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512D25" w:rsidRPr="00512D25">
        <w:rPr>
          <w:sz w:val="24"/>
          <w:szCs w:val="24"/>
          <w:lang w:eastAsia="en-US"/>
        </w:rPr>
        <w:t>;</w:t>
      </w:r>
    </w:p>
    <w:p w:rsidR="00EB75F1" w:rsidRPr="00512D25" w:rsidRDefault="005569EC" w:rsidP="0098118B">
      <w:pPr>
        <w:jc w:val="both"/>
        <w:rPr>
          <w:sz w:val="24"/>
          <w:szCs w:val="24"/>
        </w:rPr>
      </w:pPr>
      <w:r w:rsidRPr="00512D2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D25">
        <w:rPr>
          <w:b/>
          <w:sz w:val="24"/>
          <w:szCs w:val="24"/>
        </w:rPr>
        <w:t>38.03.02 Менеджмент (уровень бакалавриата)</w:t>
      </w:r>
      <w:r w:rsidRPr="00512D25">
        <w:rPr>
          <w:sz w:val="24"/>
          <w:szCs w:val="24"/>
        </w:rPr>
        <w:t>, направленность (профиль) программы «</w:t>
      </w:r>
      <w:r w:rsidR="00184958" w:rsidRPr="00512D25">
        <w:rPr>
          <w:sz w:val="24"/>
          <w:szCs w:val="24"/>
        </w:rPr>
        <w:t>Менеджмент организации</w:t>
      </w:r>
      <w:r w:rsidRPr="00512D25">
        <w:rPr>
          <w:sz w:val="24"/>
          <w:szCs w:val="24"/>
        </w:rPr>
        <w:t>»; форма обучения – заочная на</w:t>
      </w:r>
      <w:r w:rsidR="0098118B">
        <w:rPr>
          <w:color w:val="000000"/>
          <w:sz w:val="24"/>
          <w:szCs w:val="24"/>
        </w:rPr>
        <w:t xml:space="preserve"> </w:t>
      </w:r>
      <w:r w:rsidR="0098118B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976B07">
        <w:rPr>
          <w:sz w:val="24"/>
          <w:szCs w:val="24"/>
        </w:rPr>
        <w:t>.</w:t>
      </w:r>
    </w:p>
    <w:p w:rsidR="005569EC" w:rsidRPr="00512D25" w:rsidRDefault="005569EC" w:rsidP="00EB75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D25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61CAD" w:rsidRPr="00512D25">
        <w:rPr>
          <w:b/>
          <w:bCs/>
          <w:sz w:val="24"/>
          <w:szCs w:val="24"/>
        </w:rPr>
        <w:t>Б1.В.ДВ.05.01</w:t>
      </w:r>
      <w:r w:rsidR="0027124B" w:rsidRPr="00512D25">
        <w:rPr>
          <w:b/>
          <w:sz w:val="24"/>
          <w:szCs w:val="24"/>
        </w:rPr>
        <w:t>«Практикум руководителя (тренинг)</w:t>
      </w:r>
      <w:proofErr w:type="gramStart"/>
      <w:r w:rsidR="0027124B" w:rsidRPr="00512D25">
        <w:rPr>
          <w:b/>
          <w:sz w:val="24"/>
          <w:szCs w:val="24"/>
        </w:rPr>
        <w:t>»</w:t>
      </w:r>
      <w:r w:rsidRPr="00512D25">
        <w:rPr>
          <w:b/>
          <w:sz w:val="24"/>
          <w:szCs w:val="24"/>
        </w:rPr>
        <w:t>в</w:t>
      </w:r>
      <w:proofErr w:type="gramEnd"/>
      <w:r w:rsidRPr="00512D25">
        <w:rPr>
          <w:b/>
          <w:sz w:val="24"/>
          <w:szCs w:val="24"/>
        </w:rPr>
        <w:t xml:space="preserve"> течение </w:t>
      </w:r>
      <w:bookmarkStart w:id="12" w:name="_Hlk104374898"/>
      <w:r w:rsidR="0098118B">
        <w:rPr>
          <w:b/>
          <w:color w:val="000000"/>
          <w:sz w:val="24"/>
          <w:szCs w:val="24"/>
        </w:rPr>
        <w:t>2023/2024</w:t>
      </w:r>
      <w:r w:rsidR="00B97AD1" w:rsidRPr="00B97AD1">
        <w:rPr>
          <w:b/>
          <w:color w:val="000000"/>
          <w:sz w:val="24"/>
          <w:szCs w:val="24"/>
        </w:rPr>
        <w:t xml:space="preserve"> </w:t>
      </w:r>
      <w:bookmarkEnd w:id="12"/>
      <w:r w:rsidRPr="00512D25">
        <w:rPr>
          <w:b/>
          <w:sz w:val="24"/>
          <w:szCs w:val="24"/>
        </w:rPr>
        <w:t>учебного года:</w:t>
      </w:r>
    </w:p>
    <w:p w:rsidR="002933E5" w:rsidRPr="00C315D9" w:rsidRDefault="005569EC" w:rsidP="005569EC">
      <w:pPr>
        <w:ind w:firstLine="709"/>
        <w:jc w:val="both"/>
        <w:rPr>
          <w:sz w:val="24"/>
          <w:szCs w:val="24"/>
        </w:rPr>
      </w:pPr>
      <w:r w:rsidRPr="00512D2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D25">
        <w:rPr>
          <w:b/>
          <w:sz w:val="24"/>
          <w:szCs w:val="24"/>
        </w:rPr>
        <w:t>38.03.02 Менеджмент (уровень бакалавриата)</w:t>
      </w:r>
      <w:r w:rsidRPr="00512D25">
        <w:rPr>
          <w:sz w:val="24"/>
          <w:szCs w:val="24"/>
        </w:rPr>
        <w:t xml:space="preserve">, направленность (профиль) программы </w:t>
      </w:r>
      <w:r w:rsidRPr="00512D25">
        <w:rPr>
          <w:b/>
          <w:sz w:val="24"/>
          <w:szCs w:val="24"/>
        </w:rPr>
        <w:t>«</w:t>
      </w:r>
      <w:r w:rsidR="00184958" w:rsidRPr="00512D25">
        <w:rPr>
          <w:b/>
          <w:sz w:val="24"/>
          <w:szCs w:val="24"/>
        </w:rPr>
        <w:t>Менеджмент организации</w:t>
      </w:r>
      <w:r w:rsidRPr="00512D25">
        <w:rPr>
          <w:b/>
          <w:sz w:val="24"/>
          <w:szCs w:val="24"/>
        </w:rPr>
        <w:t>»;</w:t>
      </w:r>
      <w:r w:rsidRPr="00512D25">
        <w:rPr>
          <w:sz w:val="24"/>
          <w:szCs w:val="24"/>
        </w:rPr>
        <w:t xml:space="preserve"> вид учебной деятельности – программа </w:t>
      </w:r>
      <w:r w:rsidR="007D5716" w:rsidRPr="00512D25">
        <w:rPr>
          <w:sz w:val="24"/>
          <w:szCs w:val="24"/>
        </w:rPr>
        <w:t>прикладного</w:t>
      </w:r>
      <w:r w:rsidRPr="00512D25">
        <w:rPr>
          <w:sz w:val="24"/>
          <w:szCs w:val="24"/>
        </w:rPr>
        <w:t xml:space="preserve"> бакалавриата; </w:t>
      </w:r>
      <w:r w:rsidR="00C13610" w:rsidRPr="00512D25">
        <w:rPr>
          <w:sz w:val="24"/>
          <w:szCs w:val="24"/>
        </w:rPr>
        <w:t>виды профессиональной деятельности: организационно-управленческа</w:t>
      </w:r>
      <w:proofErr w:type="gramStart"/>
      <w:r w:rsidR="00C13610" w:rsidRPr="00512D25">
        <w:rPr>
          <w:sz w:val="24"/>
          <w:szCs w:val="24"/>
        </w:rPr>
        <w:t>я(</w:t>
      </w:r>
      <w:proofErr w:type="gramEnd"/>
      <w:r w:rsidR="00C13610" w:rsidRPr="00512D25">
        <w:rPr>
          <w:sz w:val="24"/>
          <w:szCs w:val="24"/>
        </w:rPr>
        <w:t>основной);</w:t>
      </w:r>
      <w:r w:rsidRPr="00512D25">
        <w:rPr>
          <w:sz w:val="24"/>
          <w:szCs w:val="24"/>
        </w:rPr>
        <w:t xml:space="preserve"> </w:t>
      </w:r>
      <w:proofErr w:type="gramStart"/>
      <w:r w:rsidRPr="00512D25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512D25">
        <w:rPr>
          <w:b/>
          <w:sz w:val="24"/>
          <w:szCs w:val="24"/>
        </w:rPr>
        <w:t>«</w:t>
      </w:r>
      <w:r w:rsidRPr="00512D25">
        <w:rPr>
          <w:b/>
          <w:sz w:val="24"/>
          <w:szCs w:val="24"/>
        </w:rPr>
        <w:t>Практикум руководителя (тренинг)</w:t>
      </w:r>
      <w:r w:rsidR="00A76E53" w:rsidRPr="00512D25">
        <w:rPr>
          <w:b/>
          <w:sz w:val="24"/>
          <w:szCs w:val="24"/>
        </w:rPr>
        <w:t>»</w:t>
      </w:r>
      <w:r w:rsidR="00A76E53" w:rsidRPr="00512D25">
        <w:rPr>
          <w:sz w:val="24"/>
          <w:szCs w:val="24"/>
        </w:rPr>
        <w:t xml:space="preserve"> в тече</w:t>
      </w:r>
      <w:r w:rsidR="009F4070" w:rsidRPr="00512D25">
        <w:rPr>
          <w:sz w:val="24"/>
          <w:szCs w:val="24"/>
        </w:rPr>
        <w:t xml:space="preserve">ние </w:t>
      </w:r>
      <w:r w:rsidR="0098118B">
        <w:rPr>
          <w:b/>
          <w:color w:val="000000"/>
          <w:sz w:val="24"/>
          <w:szCs w:val="24"/>
        </w:rPr>
        <w:t>2023/2024</w:t>
      </w:r>
      <w:r w:rsidR="00B97AD1" w:rsidRPr="00B97AD1">
        <w:rPr>
          <w:b/>
          <w:color w:val="000000"/>
          <w:sz w:val="24"/>
          <w:szCs w:val="24"/>
        </w:rPr>
        <w:t xml:space="preserve"> </w:t>
      </w:r>
      <w:r w:rsidR="00A76E53" w:rsidRPr="00512D25">
        <w:rPr>
          <w:sz w:val="24"/>
          <w:szCs w:val="24"/>
        </w:rPr>
        <w:t>учебного года.</w:t>
      </w:r>
      <w:proofErr w:type="gramEnd"/>
    </w:p>
    <w:p w:rsidR="00F05BDD" w:rsidRPr="00C315D9" w:rsidRDefault="00F05BDD" w:rsidP="005569EC">
      <w:pPr>
        <w:ind w:firstLine="709"/>
        <w:jc w:val="both"/>
        <w:rPr>
          <w:sz w:val="24"/>
          <w:szCs w:val="24"/>
        </w:rPr>
      </w:pPr>
    </w:p>
    <w:p w:rsidR="00BB70FB" w:rsidRPr="00C315D9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461CAD">
        <w:rPr>
          <w:rFonts w:ascii="Times New Roman" w:hAnsi="Times New Roman"/>
          <w:b/>
          <w:sz w:val="24"/>
          <w:szCs w:val="24"/>
        </w:rPr>
        <w:t>:</w:t>
      </w:r>
      <w:r w:rsidR="00461CAD" w:rsidRPr="00461CAD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461CAD" w:rsidRPr="00461CAD">
        <w:rPr>
          <w:rFonts w:ascii="Times New Roman" w:hAnsi="Times New Roman"/>
          <w:b/>
          <w:bCs/>
          <w:sz w:val="24"/>
          <w:szCs w:val="24"/>
        </w:rPr>
        <w:t>1.В.ДВ.05.01</w:t>
      </w:r>
      <w:r w:rsidR="000B40A9" w:rsidRPr="00461CAD">
        <w:rPr>
          <w:rFonts w:ascii="Times New Roman" w:hAnsi="Times New Roman"/>
          <w:b/>
          <w:sz w:val="24"/>
          <w:szCs w:val="24"/>
        </w:rPr>
        <w:t>«</w:t>
      </w:r>
      <w:r w:rsidR="005569EC" w:rsidRPr="00C315D9">
        <w:rPr>
          <w:rFonts w:ascii="Times New Roman" w:hAnsi="Times New Roman"/>
          <w:b/>
          <w:sz w:val="24"/>
          <w:szCs w:val="24"/>
        </w:rPr>
        <w:t>Практикум руководителя (тренинг</w:t>
      </w:r>
      <w:r w:rsidR="00563C09" w:rsidRPr="00C315D9">
        <w:rPr>
          <w:rFonts w:ascii="Times New Roman" w:hAnsi="Times New Roman"/>
          <w:b/>
          <w:sz w:val="24"/>
          <w:szCs w:val="24"/>
        </w:rPr>
        <w:t>)»</w:t>
      </w:r>
    </w:p>
    <w:p w:rsidR="007F4B97" w:rsidRPr="00C315D9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15D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C315D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315D9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B6C9A" w:rsidRPr="00C315D9" w:rsidRDefault="002B6C87" w:rsidP="0096215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C081A" w:rsidRPr="00461CAD">
        <w:rPr>
          <w:b/>
          <w:sz w:val="24"/>
          <w:szCs w:val="24"/>
        </w:rPr>
        <w:t>38.03.02 Менеджмент</w:t>
      </w:r>
      <w:r w:rsidR="004C081A" w:rsidRPr="00C315D9">
        <w:rPr>
          <w:sz w:val="24"/>
          <w:szCs w:val="24"/>
        </w:rPr>
        <w:t xml:space="preserve">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Pr="00C315D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315D9">
        <w:rPr>
          <w:rFonts w:eastAsia="Calibri"/>
          <w:i/>
          <w:sz w:val="24"/>
          <w:szCs w:val="24"/>
          <w:lang w:eastAsia="en-US"/>
        </w:rPr>
        <w:t>далее - ОПОП</w:t>
      </w:r>
      <w:r w:rsidRPr="00C315D9">
        <w:rPr>
          <w:rFonts w:eastAsia="Calibri"/>
          <w:sz w:val="24"/>
          <w:szCs w:val="24"/>
          <w:lang w:eastAsia="en-US"/>
        </w:rPr>
        <w:t xml:space="preserve">) </w:t>
      </w:r>
      <w:r w:rsidR="0033546E" w:rsidRPr="00C315D9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7F4B97" w:rsidRPr="00C315D9" w:rsidRDefault="0033546E" w:rsidP="00D067C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315D9">
        <w:rPr>
          <w:rFonts w:eastAsia="Calibri"/>
          <w:b/>
          <w:sz w:val="24"/>
          <w:szCs w:val="24"/>
          <w:lang w:eastAsia="en-US"/>
        </w:rPr>
        <w:t>«</w:t>
      </w:r>
      <w:r w:rsidR="005569EC" w:rsidRPr="00C315D9">
        <w:rPr>
          <w:rFonts w:eastAsia="Calibri"/>
          <w:b/>
          <w:sz w:val="24"/>
          <w:szCs w:val="24"/>
          <w:lang w:eastAsia="en-US"/>
        </w:rPr>
        <w:t>Практикум руководителя (тренинг)</w:t>
      </w:r>
      <w:r w:rsidR="00BB6C9A" w:rsidRPr="00C315D9">
        <w:rPr>
          <w:rFonts w:eastAsia="Calibri"/>
          <w:sz w:val="24"/>
          <w:szCs w:val="24"/>
          <w:lang w:eastAsia="en-US"/>
        </w:rPr>
        <w:t xml:space="preserve">» </w:t>
      </w:r>
      <w:r w:rsidRPr="00C315D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6804"/>
      </w:tblGrid>
      <w:tr w:rsidR="00793F01" w:rsidRPr="00C315D9" w:rsidTr="0096215A">
        <w:tc>
          <w:tcPr>
            <w:tcW w:w="2127" w:type="dxa"/>
            <w:vAlign w:val="center"/>
          </w:tcPr>
          <w:p w:rsidR="00A76E53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804" w:type="dxa"/>
            <w:vAlign w:val="center"/>
          </w:tcPr>
          <w:p w:rsidR="00A76E53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C315D9" w:rsidTr="0096215A">
        <w:tc>
          <w:tcPr>
            <w:tcW w:w="2127" w:type="dxa"/>
            <w:vAlign w:val="center"/>
          </w:tcPr>
          <w:p w:rsidR="00793F01" w:rsidRPr="00C315D9" w:rsidRDefault="00563C09" w:rsidP="0044510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владением различными способами разрешения </w:t>
            </w:r>
            <w:proofErr w:type="spellStart"/>
            <w:proofErr w:type="gramStart"/>
            <w:r w:rsidRPr="00C315D9">
              <w:rPr>
                <w:rFonts w:eastAsia="Calibri"/>
                <w:sz w:val="24"/>
                <w:szCs w:val="24"/>
                <w:lang w:eastAsia="en-US"/>
              </w:rPr>
              <w:t>кон</w:t>
            </w:r>
            <w:r w:rsidR="0096215A"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фликтных</w:t>
            </w:r>
            <w:proofErr w:type="spellEnd"/>
            <w:proofErr w:type="gramEnd"/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 ситуаций при проектировании межличностных, групповых и организационных коммуникаций на основе </w:t>
            </w:r>
            <w:proofErr w:type="spellStart"/>
            <w:r w:rsidRPr="00C315D9">
              <w:rPr>
                <w:rFonts w:eastAsia="Calibri"/>
                <w:sz w:val="24"/>
                <w:szCs w:val="24"/>
                <w:lang w:eastAsia="en-US"/>
              </w:rPr>
              <w:t>современ</w:t>
            </w:r>
            <w:r w:rsidR="0096215A"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ных</w:t>
            </w:r>
            <w:proofErr w:type="spellEnd"/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 технологий управления </w:t>
            </w:r>
            <w:proofErr w:type="spellStart"/>
            <w:r w:rsidRPr="00C315D9">
              <w:rPr>
                <w:rFonts w:eastAsia="Calibri"/>
                <w:sz w:val="24"/>
                <w:szCs w:val="24"/>
                <w:lang w:eastAsia="en-US"/>
              </w:rPr>
              <w:t>пер</w:t>
            </w:r>
            <w:r w:rsidR="0096215A"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соналом</w:t>
            </w:r>
            <w:proofErr w:type="spellEnd"/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, в том числе в </w:t>
            </w:r>
            <w:proofErr w:type="spellStart"/>
            <w:r w:rsidRPr="00C315D9">
              <w:rPr>
                <w:rFonts w:eastAsia="Calibri"/>
                <w:sz w:val="24"/>
                <w:szCs w:val="24"/>
                <w:lang w:eastAsia="en-US"/>
              </w:rPr>
              <w:t>межкуль</w:t>
            </w:r>
            <w:r w:rsidR="0096215A"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турной</w:t>
            </w:r>
            <w:proofErr w:type="spellEnd"/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 среде</w:t>
            </w:r>
          </w:p>
        </w:tc>
        <w:tc>
          <w:tcPr>
            <w:tcW w:w="1134" w:type="dxa"/>
            <w:vAlign w:val="center"/>
          </w:tcPr>
          <w:p w:rsidR="00793F01" w:rsidRPr="00C315D9" w:rsidRDefault="00563C09" w:rsidP="00D067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46B7D" w:rsidRPr="00C315D9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vAlign w:val="center"/>
          </w:tcPr>
          <w:p w:rsidR="009638EA" w:rsidRPr="00974C31" w:rsidRDefault="009638EA" w:rsidP="009638E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9638EA" w:rsidRPr="00974C31" w:rsidRDefault="009638EA" w:rsidP="009638EA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основы коммуникативной деятельности как способ разрешения конфликтных ситуаций, в том числе в межкультурной среде;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основы управления человеческими ресурсами, в том числе иметь представление о способах разрешения конфликтных ситуаций при проектировании групповых и организационных коммуникаций, в том числе в межкультурной среде.</w:t>
            </w:r>
          </w:p>
          <w:p w:rsidR="009638EA" w:rsidRPr="00974C31" w:rsidRDefault="009638EA" w:rsidP="009638E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974C3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: 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применять знания основ </w:t>
            </w:r>
            <w:r w:rsidRPr="00974C31">
              <w:rPr>
                <w:rFonts w:eastAsia="Calibri"/>
                <w:sz w:val="24"/>
                <w:szCs w:val="24"/>
                <w:lang w:eastAsia="en-US"/>
              </w:rPr>
              <w:t>управления человеческими ресурсами, в том числе разрешения конфликтных ситуаций при проектировании  групповых и организационных коммуникаций, в том числе в межкультурной среде;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применять различные способы разрешения </w:t>
            </w:r>
            <w:r w:rsidRPr="00974C31"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коммуникаций.</w:t>
            </w:r>
          </w:p>
          <w:p w:rsidR="009638EA" w:rsidRPr="00974C31" w:rsidRDefault="009638EA" w:rsidP="009638E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 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различными способами разрешения конфликтных ситуаций </w:t>
            </w:r>
            <w:r w:rsidRPr="00974C3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 проектировании межличностных, групповых и организационных коммуникаций в том числе в межкультурной среде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sz w:val="24"/>
                <w:szCs w:val="24"/>
              </w:rPr>
              <w:t>основами коммуникативной деятельности как способом разрешения конфликтных ситуаций, в том числе в межкультурной среде</w:t>
            </w:r>
          </w:p>
          <w:p w:rsidR="00793F01" w:rsidRPr="00C315D9" w:rsidRDefault="00793F01" w:rsidP="0096215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F4B97" w:rsidRPr="00C315D9" w:rsidRDefault="00C33468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15D9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C315D9" w:rsidRDefault="007F4B97" w:rsidP="00D067C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sz w:val="24"/>
          <w:szCs w:val="24"/>
        </w:rPr>
        <w:t xml:space="preserve">Дисциплина </w:t>
      </w:r>
      <w:r w:rsidR="00461CAD" w:rsidRPr="00461CAD">
        <w:rPr>
          <w:b/>
          <w:bCs/>
          <w:sz w:val="24"/>
          <w:szCs w:val="24"/>
        </w:rPr>
        <w:t>Б1.В.ДВ.05.01</w:t>
      </w:r>
      <w:r w:rsidR="001F3561" w:rsidRPr="00C315D9">
        <w:rPr>
          <w:b/>
          <w:sz w:val="24"/>
          <w:szCs w:val="24"/>
        </w:rPr>
        <w:t>«</w:t>
      </w:r>
      <w:r w:rsidR="00563C09" w:rsidRPr="00C315D9">
        <w:rPr>
          <w:b/>
          <w:sz w:val="24"/>
          <w:szCs w:val="24"/>
        </w:rPr>
        <w:t>ПРАКТИКУМ РУКОВОДИТЕЛЯ (ТРЕНИНГ)</w:t>
      </w:r>
      <w:proofErr w:type="gramStart"/>
      <w:r w:rsidR="00AA2A29" w:rsidRPr="00C315D9">
        <w:rPr>
          <w:sz w:val="24"/>
          <w:szCs w:val="24"/>
        </w:rPr>
        <w:t>»</w:t>
      </w:r>
      <w:r w:rsidR="00461CAD" w:rsidRPr="0018398B">
        <w:rPr>
          <w:rFonts w:eastAsia="Calibri"/>
          <w:color w:val="000000"/>
          <w:sz w:val="22"/>
          <w:szCs w:val="22"/>
          <w:lang w:eastAsia="en-US"/>
        </w:rPr>
        <w:t>я</w:t>
      </w:r>
      <w:proofErr w:type="gramEnd"/>
      <w:r w:rsidR="00461CAD" w:rsidRPr="0018398B">
        <w:rPr>
          <w:rFonts w:eastAsia="Calibri"/>
          <w:color w:val="000000"/>
          <w:sz w:val="22"/>
          <w:szCs w:val="22"/>
          <w:lang w:eastAsia="en-US"/>
        </w:rPr>
        <w:t xml:space="preserve">вляется дисциплиной по выбору </w:t>
      </w:r>
      <w:r w:rsidR="00461CAD" w:rsidRPr="0018398B">
        <w:rPr>
          <w:rFonts w:eastAsia="Calibri"/>
          <w:sz w:val="22"/>
          <w:szCs w:val="22"/>
          <w:lang w:eastAsia="en-US"/>
        </w:rPr>
        <w:t>вариативной</w:t>
      </w:r>
      <w:r w:rsidR="00461CAD" w:rsidRPr="0018398B">
        <w:rPr>
          <w:rFonts w:eastAsia="Calibri"/>
          <w:color w:val="000000"/>
          <w:sz w:val="22"/>
          <w:szCs w:val="22"/>
          <w:lang w:eastAsia="en-US"/>
        </w:rPr>
        <w:t xml:space="preserve"> части блока Б1.</w:t>
      </w:r>
    </w:p>
    <w:p w:rsidR="00027D2C" w:rsidRPr="00C315D9" w:rsidRDefault="00027D2C" w:rsidP="0096215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3"/>
        <w:gridCol w:w="3178"/>
        <w:gridCol w:w="2179"/>
        <w:gridCol w:w="1129"/>
      </w:tblGrid>
      <w:tr w:rsidR="00B7374B" w:rsidRPr="00C315D9" w:rsidTr="0096215A">
        <w:tc>
          <w:tcPr>
            <w:tcW w:w="1560" w:type="dxa"/>
            <w:vMerge w:val="restart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315D9" w:rsidRDefault="0096215A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C315D9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843" w:type="dxa"/>
            <w:vMerge w:val="restart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57" w:type="dxa"/>
            <w:gridSpan w:val="2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29" w:type="dxa"/>
            <w:vMerge w:val="restart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315D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15D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7374B" w:rsidRPr="00C315D9" w:rsidTr="0096215A">
        <w:tc>
          <w:tcPr>
            <w:tcW w:w="1560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7" w:type="dxa"/>
            <w:gridSpan w:val="2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29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C315D9" w:rsidTr="0096215A">
        <w:tc>
          <w:tcPr>
            <w:tcW w:w="1560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179" w:type="dxa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29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C315D9" w:rsidTr="0096215A">
        <w:tc>
          <w:tcPr>
            <w:tcW w:w="1560" w:type="dxa"/>
            <w:vAlign w:val="center"/>
          </w:tcPr>
          <w:p w:rsidR="00DA3FFC" w:rsidRPr="00C315D9" w:rsidRDefault="00461CAD" w:rsidP="0096215A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.В.ДВ.05.01</w:t>
            </w:r>
          </w:p>
        </w:tc>
        <w:tc>
          <w:tcPr>
            <w:tcW w:w="1843" w:type="dxa"/>
            <w:vAlign w:val="center"/>
          </w:tcPr>
          <w:p w:rsidR="00DA3FFC" w:rsidRPr="00C315D9" w:rsidRDefault="00563C09" w:rsidP="0096215A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ПРАКТИКУМ РУКОВОДИТЕЛЯ (ТРЕНИНГ)</w:t>
            </w:r>
          </w:p>
        </w:tc>
        <w:tc>
          <w:tcPr>
            <w:tcW w:w="3178" w:type="dxa"/>
            <w:vAlign w:val="center"/>
          </w:tcPr>
          <w:p w:rsidR="004C081A" w:rsidRPr="00C315D9" w:rsidRDefault="004C081A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C315D9">
              <w:rPr>
                <w:sz w:val="24"/>
                <w:szCs w:val="24"/>
              </w:rPr>
              <w:t>:</w:t>
            </w:r>
          </w:p>
          <w:p w:rsidR="000470C7" w:rsidRPr="00C315D9" w:rsidRDefault="000470C7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179" w:type="dxa"/>
            <w:vAlign w:val="center"/>
          </w:tcPr>
          <w:p w:rsidR="002B6C87" w:rsidRPr="00C315D9" w:rsidRDefault="004C081A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29" w:type="dxa"/>
            <w:vAlign w:val="center"/>
          </w:tcPr>
          <w:p w:rsidR="002B6C87" w:rsidRPr="00C315D9" w:rsidRDefault="00563C09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D02EB8" w:rsidRPr="00C315D9" w:rsidRDefault="00D02EB8" w:rsidP="00D067C2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C315D9" w:rsidRDefault="00687A0C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315D9" w:rsidRDefault="007F4B97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315D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315D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</w:p>
    <w:p w:rsidR="000C0578" w:rsidRPr="00C315D9" w:rsidRDefault="000C0578" w:rsidP="000C05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3E2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 w:val="24"/>
          <w:szCs w:val="24"/>
          <w:lang w:eastAsia="en-US"/>
        </w:rPr>
        <w:t>4</w:t>
      </w:r>
      <w:r w:rsidRPr="00383E2B">
        <w:rPr>
          <w:rFonts w:eastAsia="Calibri"/>
          <w:sz w:val="24"/>
          <w:szCs w:val="24"/>
          <w:lang w:eastAsia="en-US"/>
        </w:rPr>
        <w:t xml:space="preserve"> зачетных</w:t>
      </w:r>
      <w:r w:rsidRPr="00C315D9">
        <w:rPr>
          <w:rFonts w:eastAsia="Calibri"/>
          <w:sz w:val="24"/>
          <w:szCs w:val="24"/>
          <w:lang w:eastAsia="en-US"/>
        </w:rPr>
        <w:t xml:space="preserve"> единиц – </w:t>
      </w:r>
      <w:r>
        <w:rPr>
          <w:rFonts w:eastAsia="Calibri"/>
          <w:sz w:val="24"/>
          <w:szCs w:val="24"/>
          <w:lang w:eastAsia="en-US"/>
        </w:rPr>
        <w:t>144</w:t>
      </w:r>
      <w:r w:rsidRPr="00C315D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0C0578" w:rsidRPr="00C315D9" w:rsidRDefault="000C0578" w:rsidP="000C05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>Из них</w:t>
      </w:r>
      <w:r w:rsidRPr="00C315D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0C0578" w:rsidRPr="00C315D9" w:rsidTr="006E66E6">
        <w:tc>
          <w:tcPr>
            <w:tcW w:w="4365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C0578" w:rsidRPr="00C315D9" w:rsidRDefault="007D5716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5</w:t>
            </w:r>
            <w:r w:rsidR="000C0578" w:rsidRPr="00C315D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C0578" w:rsidRPr="00C315D9" w:rsidRDefault="007D5716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3 </w:t>
            </w:r>
            <w:r w:rsidR="000C0578" w:rsidRPr="00C315D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0C0578" w:rsidRPr="00C315D9" w:rsidRDefault="000C0578" w:rsidP="000C05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C0578" w:rsidRPr="00C315D9" w:rsidRDefault="000C0578" w:rsidP="000C057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315D9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C0578" w:rsidRPr="00C315D9" w:rsidRDefault="000C0578" w:rsidP="000C05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C0578" w:rsidRPr="00C315D9" w:rsidRDefault="000C0578" w:rsidP="000C05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5.1. Тематический план для очной формы обучения</w:t>
      </w:r>
    </w:p>
    <w:p w:rsidR="000C0578" w:rsidRPr="00C315D9" w:rsidRDefault="000C0578" w:rsidP="000C05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4821"/>
        <w:gridCol w:w="1186"/>
        <w:gridCol w:w="438"/>
        <w:gridCol w:w="679"/>
        <w:gridCol w:w="679"/>
        <w:gridCol w:w="678"/>
        <w:gridCol w:w="680"/>
        <w:gridCol w:w="819"/>
      </w:tblGrid>
      <w:tr w:rsidR="000C0578" w:rsidRPr="00C315D9" w:rsidTr="006E66E6">
        <w:trPr>
          <w:trHeight w:val="27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7D5716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5</w:t>
            </w:r>
          </w:p>
        </w:tc>
      </w:tr>
      <w:tr w:rsidR="000C0578" w:rsidRPr="00C315D9" w:rsidTr="006E66E6">
        <w:trPr>
          <w:trHeight w:val="321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proofErr w:type="spellStart"/>
            <w:r w:rsidRPr="00C315D9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proofErr w:type="spellStart"/>
            <w:r w:rsidRPr="00C315D9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 w:rsidRPr="00C315D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C0578" w:rsidRPr="00C315D9" w:rsidTr="006E66E6">
        <w:trPr>
          <w:trHeight w:val="215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Раздел 1. Введение и актуализация участников тренинга</w:t>
            </w:r>
          </w:p>
        </w:tc>
      </w:tr>
      <w:tr w:rsidR="000C0578" w:rsidRPr="00C315D9" w:rsidTr="006E66E6">
        <w:trPr>
          <w:trHeight w:val="19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Тема 1.1. Вводный тренинг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0C0578" w:rsidRPr="00C315D9" w:rsidTr="006E66E6">
        <w:trPr>
          <w:trHeight w:val="215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C315D9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C0578" w:rsidRPr="00C315D9" w:rsidTr="006E66E6">
        <w:trPr>
          <w:trHeight w:val="236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rFonts w:eastAsia="SimSun"/>
                <w:sz w:val="24"/>
                <w:szCs w:val="24"/>
                <w:lang w:eastAsia="zh-CN"/>
              </w:rPr>
              <w:t>Раздел 2. Формирование команды менеджера</w:t>
            </w:r>
          </w:p>
        </w:tc>
      </w:tr>
      <w:tr w:rsidR="000C0578" w:rsidRPr="00C315D9" w:rsidTr="006E66E6">
        <w:trPr>
          <w:trHeight w:val="38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Тема 2.1. Методические рекомендации проведения тренинга «Формирование команды менеджера».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</w:tr>
      <w:tr w:rsidR="000C0578" w:rsidRPr="00C315D9" w:rsidTr="006E66E6">
        <w:trPr>
          <w:trHeight w:val="266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C315D9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C0578" w:rsidRPr="00C315D9" w:rsidTr="006E66E6">
        <w:trPr>
          <w:trHeight w:val="284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0C0578" w:rsidRPr="00C315D9" w:rsidTr="006E66E6">
        <w:trPr>
          <w:trHeight w:val="66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C315D9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0C0578" w:rsidRPr="00C315D9" w:rsidTr="006E66E6">
        <w:trPr>
          <w:trHeight w:val="139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bookmarkStart w:id="13" w:name="RANGE!A43"/>
            <w:r w:rsidRPr="00C315D9">
              <w:rPr>
                <w:sz w:val="24"/>
                <w:szCs w:val="24"/>
              </w:rPr>
              <w:t>Контроль (экзамен)</w:t>
            </w:r>
            <w:bookmarkEnd w:id="13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0C0578" w:rsidRPr="00C315D9" w:rsidTr="006E66E6">
        <w:trPr>
          <w:trHeight w:val="286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bookmarkStart w:id="14" w:name="RANGE!A44"/>
            <w:r w:rsidRPr="00C315D9">
              <w:rPr>
                <w:sz w:val="24"/>
                <w:szCs w:val="24"/>
              </w:rPr>
              <w:t>Итого с экзаменом</w:t>
            </w:r>
            <w:bookmarkEnd w:id="14"/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0C0578" w:rsidRPr="00C315D9" w:rsidRDefault="000C0578" w:rsidP="000C057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C0578" w:rsidRPr="00C315D9" w:rsidRDefault="000C0578" w:rsidP="000C05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ook w:val="04A0"/>
      </w:tblPr>
      <w:tblGrid>
        <w:gridCol w:w="4821"/>
        <w:gridCol w:w="1186"/>
        <w:gridCol w:w="438"/>
        <w:gridCol w:w="679"/>
        <w:gridCol w:w="679"/>
        <w:gridCol w:w="678"/>
        <w:gridCol w:w="680"/>
        <w:gridCol w:w="819"/>
      </w:tblGrid>
      <w:tr w:rsidR="000C0578" w:rsidRPr="00C315D9" w:rsidTr="006E66E6">
        <w:trPr>
          <w:trHeight w:val="118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 w:rsidRPr="00C315D9">
              <w:rPr>
                <w:b/>
                <w:bCs/>
                <w:sz w:val="24"/>
                <w:szCs w:val="24"/>
              </w:rPr>
              <w:t xml:space="preserve">Семестр </w:t>
            </w:r>
            <w:r w:rsidR="007D571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C0578" w:rsidRPr="00C315D9" w:rsidTr="006E66E6">
        <w:trPr>
          <w:trHeight w:val="136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proofErr w:type="spellStart"/>
            <w:r w:rsidRPr="00C315D9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proofErr w:type="spellStart"/>
            <w:r w:rsidRPr="00C315D9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 w:rsidRPr="00C315D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C0578" w:rsidRPr="00C315D9" w:rsidTr="006E66E6">
        <w:trPr>
          <w:trHeight w:val="28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Раздел 1. Введение и актуализация участников тренинга</w:t>
            </w:r>
          </w:p>
        </w:tc>
      </w:tr>
      <w:tr w:rsidR="000C0578" w:rsidRPr="00C315D9" w:rsidTr="006E66E6">
        <w:trPr>
          <w:trHeight w:val="25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Тема 1.1. Вводный тренинг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315D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0C0578" w:rsidRPr="00C315D9" w:rsidTr="006E66E6">
        <w:trPr>
          <w:trHeight w:val="123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C315D9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C0578" w:rsidRPr="00C315D9" w:rsidTr="006E66E6">
        <w:trPr>
          <w:trHeight w:val="169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rFonts w:eastAsia="SimSun"/>
                <w:sz w:val="24"/>
                <w:szCs w:val="24"/>
                <w:lang w:eastAsia="zh-CN"/>
              </w:rPr>
              <w:t>Раздел 2. Формирование команды менеджера</w:t>
            </w:r>
          </w:p>
        </w:tc>
      </w:tr>
      <w:tr w:rsidR="000C0578" w:rsidRPr="00C315D9" w:rsidTr="006E66E6">
        <w:trPr>
          <w:trHeight w:val="18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Тема 2.1. Методические рекомендации проведения тренинга «Формирование команды менеджера».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C0578" w:rsidRPr="00C315D9" w:rsidTr="006E66E6">
        <w:trPr>
          <w:trHeight w:val="407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C315D9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C0578" w:rsidRPr="00C315D9" w:rsidTr="006E66E6">
        <w:trPr>
          <w:trHeight w:val="227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0C0578" w:rsidRPr="00C315D9" w:rsidTr="006E66E6">
        <w:trPr>
          <w:trHeight w:val="6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C315D9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C0578" w:rsidRPr="00C315D9" w:rsidTr="006E66E6">
        <w:trPr>
          <w:trHeight w:val="60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C0578" w:rsidRPr="00C315D9" w:rsidTr="006E66E6">
        <w:trPr>
          <w:trHeight w:val="125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0C0578" w:rsidRPr="00C315D9" w:rsidRDefault="000C0578" w:rsidP="000C057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6E53" w:rsidRPr="007F49A1" w:rsidRDefault="00A76E53" w:rsidP="00D067C2">
      <w:pPr>
        <w:ind w:firstLine="709"/>
        <w:jc w:val="both"/>
        <w:rPr>
          <w:b/>
          <w:i/>
          <w:sz w:val="18"/>
          <w:szCs w:val="18"/>
        </w:rPr>
      </w:pPr>
      <w:r w:rsidRPr="007F49A1">
        <w:rPr>
          <w:b/>
          <w:i/>
          <w:sz w:val="18"/>
          <w:szCs w:val="18"/>
        </w:rPr>
        <w:t>* Примечания:</w:t>
      </w:r>
    </w:p>
    <w:p w:rsidR="00A76E53" w:rsidRPr="007F49A1" w:rsidRDefault="00A76E53" w:rsidP="00D067C2">
      <w:pPr>
        <w:ind w:firstLine="709"/>
        <w:jc w:val="both"/>
        <w:rPr>
          <w:b/>
          <w:sz w:val="18"/>
          <w:szCs w:val="18"/>
        </w:rPr>
      </w:pPr>
      <w:r w:rsidRPr="007F49A1">
        <w:rPr>
          <w:b/>
          <w:sz w:val="18"/>
          <w:szCs w:val="18"/>
        </w:rPr>
        <w:t>Для обучающихся по индивидуальному учебному плану:</w:t>
      </w:r>
    </w:p>
    <w:p w:rsidR="00A76E53" w:rsidRPr="007F49A1" w:rsidRDefault="00A76E53" w:rsidP="00D067C2">
      <w:pPr>
        <w:ind w:firstLine="709"/>
        <w:jc w:val="both"/>
        <w:rPr>
          <w:sz w:val="18"/>
          <w:szCs w:val="18"/>
        </w:rPr>
      </w:pPr>
      <w:r w:rsidRPr="007F49A1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Pr="007F49A1">
        <w:rPr>
          <w:b/>
          <w:sz w:val="18"/>
          <w:szCs w:val="18"/>
        </w:rPr>
        <w:t>»</w:t>
      </w:r>
      <w:r w:rsidRPr="007F49A1">
        <w:rPr>
          <w:sz w:val="18"/>
          <w:szCs w:val="18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43-47 </w:t>
      </w:r>
      <w:r w:rsidR="00DB0A35" w:rsidRPr="007F49A1">
        <w:rPr>
          <w:sz w:val="18"/>
          <w:szCs w:val="18"/>
        </w:rPr>
        <w:t xml:space="preserve"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 </w:t>
      </w:r>
      <w:r w:rsidRPr="007F49A1">
        <w:rPr>
          <w:sz w:val="18"/>
          <w:szCs w:val="18"/>
        </w:rPr>
        <w:t xml:space="preserve">- </w:t>
      </w:r>
      <w:r w:rsidRPr="007F49A1">
        <w:rPr>
          <w:b/>
          <w:sz w:val="18"/>
          <w:szCs w:val="18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7F49A1">
        <w:rPr>
          <w:sz w:val="18"/>
          <w:szCs w:val="18"/>
        </w:rPr>
        <w:t xml:space="preserve">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516F43" w:rsidRPr="007F49A1">
        <w:rPr>
          <w:sz w:val="18"/>
          <w:szCs w:val="18"/>
          <w:lang w:eastAsia="en-US"/>
        </w:rPr>
        <w:t xml:space="preserve"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</w:t>
      </w:r>
      <w:r w:rsidR="004C081A" w:rsidRPr="007F49A1">
        <w:rPr>
          <w:sz w:val="18"/>
          <w:szCs w:val="18"/>
        </w:rPr>
        <w:t xml:space="preserve">Ученого совета от 28.08.2017 (протокол заседания № 1), Студенческого совета </w:t>
      </w:r>
      <w:proofErr w:type="spellStart"/>
      <w:r w:rsidR="004C081A" w:rsidRPr="007F49A1">
        <w:rPr>
          <w:sz w:val="18"/>
          <w:szCs w:val="18"/>
        </w:rPr>
        <w:t>ОмГА</w:t>
      </w:r>
      <w:proofErr w:type="spellEnd"/>
      <w:r w:rsidR="004C081A" w:rsidRPr="007F49A1">
        <w:rPr>
          <w:sz w:val="18"/>
          <w:szCs w:val="18"/>
        </w:rPr>
        <w:t xml:space="preserve"> от 28.08.2017 (протокол заседания № 1), утвержденным приказом ректора от 28.08.2017 №37</w:t>
      </w:r>
      <w:r w:rsidR="00516F43" w:rsidRPr="007F49A1">
        <w:rPr>
          <w:sz w:val="18"/>
          <w:szCs w:val="18"/>
          <w:lang w:eastAsia="en-US"/>
        </w:rPr>
        <w:t>.</w:t>
      </w:r>
    </w:p>
    <w:p w:rsidR="00A76E53" w:rsidRPr="007F49A1" w:rsidRDefault="00A76E53" w:rsidP="00D067C2">
      <w:pPr>
        <w:ind w:firstLine="709"/>
        <w:jc w:val="both"/>
        <w:rPr>
          <w:sz w:val="18"/>
          <w:szCs w:val="18"/>
        </w:rPr>
      </w:pPr>
      <w:r w:rsidRPr="007F49A1">
        <w:rPr>
          <w:b/>
          <w:sz w:val="18"/>
          <w:szCs w:val="18"/>
        </w:rPr>
        <w:t>Для обучающихся с ограниченными возможностями здоровья:</w:t>
      </w:r>
    </w:p>
    <w:p w:rsidR="00A76E53" w:rsidRPr="007F49A1" w:rsidRDefault="00A76E53" w:rsidP="00D067C2">
      <w:pPr>
        <w:ind w:firstLine="709"/>
        <w:jc w:val="both"/>
        <w:rPr>
          <w:sz w:val="18"/>
          <w:szCs w:val="18"/>
        </w:rPr>
      </w:pPr>
      <w:r w:rsidRPr="007F49A1">
        <w:rPr>
          <w:sz w:val="18"/>
          <w:szCs w:val="18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850802"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="00850802" w:rsidRPr="007F49A1">
        <w:rPr>
          <w:b/>
          <w:sz w:val="18"/>
          <w:szCs w:val="18"/>
        </w:rPr>
        <w:t>»</w:t>
      </w:r>
      <w:r w:rsidRPr="007F49A1">
        <w:rPr>
          <w:sz w:val="18"/>
          <w:szCs w:val="18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850802"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="00850802" w:rsidRPr="007F49A1">
        <w:rPr>
          <w:b/>
          <w:sz w:val="18"/>
          <w:szCs w:val="18"/>
        </w:rPr>
        <w:t>»</w:t>
      </w:r>
      <w:r w:rsidRPr="007F49A1">
        <w:rPr>
          <w:sz w:val="18"/>
          <w:szCs w:val="18"/>
        </w:rPr>
        <w:t xml:space="preserve">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850802"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="00850802" w:rsidRPr="007F49A1">
        <w:rPr>
          <w:b/>
          <w:sz w:val="18"/>
          <w:szCs w:val="18"/>
        </w:rPr>
        <w:t>»</w:t>
      </w:r>
      <w:r w:rsidRPr="007F49A1">
        <w:rPr>
          <w:sz w:val="18"/>
          <w:szCs w:val="18"/>
        </w:rPr>
        <w:t xml:space="preserve">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</w:t>
      </w:r>
      <w:r w:rsidRPr="007F49A1">
        <w:rPr>
          <w:sz w:val="18"/>
          <w:szCs w:val="18"/>
        </w:rPr>
        <w:lastRenderedPageBreak/>
        <w:t>(при наличии факта зачисления таких обучающихся с учетом конкретных нозологий).</w:t>
      </w:r>
    </w:p>
    <w:p w:rsidR="00A76E53" w:rsidRPr="007F49A1" w:rsidRDefault="00A76E53" w:rsidP="00D067C2">
      <w:pPr>
        <w:ind w:firstLine="709"/>
        <w:jc w:val="both"/>
        <w:rPr>
          <w:sz w:val="18"/>
          <w:szCs w:val="18"/>
        </w:rPr>
      </w:pPr>
      <w:r w:rsidRPr="007F49A1">
        <w:rPr>
          <w:b/>
          <w:sz w:val="18"/>
          <w:szCs w:val="18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:rsidR="00A76E53" w:rsidRPr="00C315D9" w:rsidRDefault="00A76E53" w:rsidP="00D067C2">
      <w:pPr>
        <w:ind w:firstLine="709"/>
        <w:jc w:val="both"/>
        <w:rPr>
          <w:sz w:val="24"/>
          <w:szCs w:val="24"/>
        </w:rPr>
      </w:pPr>
      <w:r w:rsidRPr="007F49A1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850802"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="00850802" w:rsidRPr="007F49A1">
        <w:rPr>
          <w:b/>
          <w:sz w:val="18"/>
          <w:szCs w:val="18"/>
        </w:rPr>
        <w:t>»</w:t>
      </w:r>
      <w:r w:rsidRPr="007F49A1">
        <w:rPr>
          <w:sz w:val="18"/>
          <w:szCs w:val="18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714DC0" w:rsidRPr="007F49A1">
        <w:rPr>
          <w:b/>
          <w:sz w:val="18"/>
          <w:szCs w:val="18"/>
        </w:rPr>
        <w:t>38.03.02 Менеджмент</w:t>
      </w:r>
      <w:r w:rsidR="00705FB5" w:rsidRPr="007F49A1">
        <w:rPr>
          <w:sz w:val="18"/>
          <w:szCs w:val="18"/>
        </w:rPr>
        <w:t xml:space="preserve"> (уровень бакалавриата), направленность (профиль) программы </w:t>
      </w:r>
      <w:r w:rsidR="007B1B01" w:rsidRPr="007F49A1">
        <w:rPr>
          <w:b/>
          <w:sz w:val="18"/>
          <w:szCs w:val="18"/>
        </w:rPr>
        <w:t>«</w:t>
      </w:r>
      <w:r w:rsidR="00714DC0" w:rsidRPr="007F49A1">
        <w:rPr>
          <w:b/>
          <w:sz w:val="18"/>
          <w:szCs w:val="18"/>
        </w:rPr>
        <w:t>Менеджмент</w:t>
      </w:r>
      <w:r w:rsidR="00DB2630" w:rsidRPr="007F49A1">
        <w:rPr>
          <w:b/>
          <w:sz w:val="18"/>
          <w:szCs w:val="18"/>
        </w:rPr>
        <w:t xml:space="preserve"> организации</w:t>
      </w:r>
      <w:r w:rsidR="007B1B01" w:rsidRPr="007F49A1">
        <w:rPr>
          <w:b/>
          <w:sz w:val="18"/>
          <w:szCs w:val="18"/>
        </w:rPr>
        <w:t>»</w:t>
      </w:r>
      <w:r w:rsidR="007B1B01" w:rsidRPr="007F49A1">
        <w:rPr>
          <w:sz w:val="18"/>
          <w:szCs w:val="18"/>
        </w:rPr>
        <w:t xml:space="preserve">; вид учебной деятельности – программа </w:t>
      </w:r>
      <w:r w:rsidR="008255DD" w:rsidRPr="007F49A1">
        <w:rPr>
          <w:sz w:val="18"/>
          <w:szCs w:val="18"/>
        </w:rPr>
        <w:t>прикладного</w:t>
      </w:r>
      <w:r w:rsidR="007B1B01" w:rsidRPr="007F49A1">
        <w:rPr>
          <w:sz w:val="18"/>
          <w:szCs w:val="18"/>
        </w:rPr>
        <w:t xml:space="preserve"> бакалавриата; виды профессиональной деятельности: </w:t>
      </w:r>
      <w:r w:rsidR="00DB2630" w:rsidRPr="007F49A1">
        <w:rPr>
          <w:rFonts w:eastAsia="SimSun"/>
          <w:kern w:val="2"/>
          <w:sz w:val="18"/>
          <w:szCs w:val="18"/>
          <w:lang w:eastAsia="hi-IN" w:bidi="hi-IN"/>
        </w:rPr>
        <w:t>организационно-управленческая; информационно-аналитическая; предпринимательская</w:t>
      </w:r>
      <w:r w:rsidR="00705FB5" w:rsidRPr="007F49A1">
        <w:rPr>
          <w:sz w:val="18"/>
          <w:szCs w:val="18"/>
        </w:rPr>
        <w:t>;</w:t>
      </w:r>
      <w:r w:rsidR="00D548B8" w:rsidRPr="007F49A1">
        <w:rPr>
          <w:sz w:val="18"/>
          <w:szCs w:val="18"/>
        </w:rPr>
        <w:t xml:space="preserve"> очная и заочная формы обучения</w:t>
      </w:r>
      <w:r w:rsidRPr="007F49A1">
        <w:rPr>
          <w:sz w:val="18"/>
          <w:szCs w:val="18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87A0C" w:rsidRPr="00C315D9" w:rsidRDefault="00687A0C" w:rsidP="002102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C315D9" w:rsidRDefault="007F4B97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5.</w:t>
      </w:r>
      <w:r w:rsidR="00114770" w:rsidRPr="00C315D9">
        <w:rPr>
          <w:b/>
          <w:sz w:val="24"/>
          <w:szCs w:val="24"/>
        </w:rPr>
        <w:t>3</w:t>
      </w:r>
      <w:r w:rsidRPr="00C315D9">
        <w:rPr>
          <w:b/>
          <w:sz w:val="24"/>
          <w:szCs w:val="24"/>
        </w:rPr>
        <w:t xml:space="preserve"> Содержание дисциплины</w:t>
      </w:r>
    </w:p>
    <w:p w:rsidR="00B14050" w:rsidRPr="00C315D9" w:rsidRDefault="00B14050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0CD8" w:rsidRPr="00C315D9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C315D9">
        <w:rPr>
          <w:rFonts w:eastAsia="SimSun"/>
          <w:b/>
          <w:sz w:val="24"/>
          <w:szCs w:val="24"/>
          <w:lang w:eastAsia="zh-CN"/>
        </w:rPr>
        <w:t>Раздел 1. Введение и актуализация участников тренинга</w:t>
      </w:r>
    </w:p>
    <w:p w:rsidR="00BF0CD8" w:rsidRPr="00C315D9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C315D9">
        <w:rPr>
          <w:b/>
          <w:sz w:val="24"/>
          <w:szCs w:val="24"/>
        </w:rPr>
        <w:t xml:space="preserve">Тема 1.1. </w:t>
      </w:r>
      <w:r w:rsidRPr="00C315D9">
        <w:rPr>
          <w:rFonts w:eastAsia="SimSun"/>
          <w:b/>
          <w:sz w:val="24"/>
          <w:szCs w:val="24"/>
          <w:lang w:eastAsia="zh-CN"/>
        </w:rPr>
        <w:t>Вводный тренинг</w:t>
      </w:r>
    </w:p>
    <w:p w:rsidR="00BF0CD8" w:rsidRPr="00C315D9" w:rsidRDefault="00BF0CD8" w:rsidP="00D067C2">
      <w:pPr>
        <w:rPr>
          <w:sz w:val="24"/>
          <w:szCs w:val="24"/>
        </w:rPr>
      </w:pPr>
      <w:r w:rsidRPr="00C315D9">
        <w:rPr>
          <w:rFonts w:eastAsia="SimSun"/>
          <w:sz w:val="24"/>
          <w:szCs w:val="24"/>
          <w:lang w:eastAsia="zh-CN"/>
        </w:rPr>
        <w:t>Определение границ ключевых понятий: «команда», «</w:t>
      </w:r>
      <w:proofErr w:type="spellStart"/>
      <w:r w:rsidRPr="00C315D9">
        <w:rPr>
          <w:rFonts w:eastAsia="SimSun"/>
          <w:sz w:val="24"/>
          <w:szCs w:val="24"/>
          <w:lang w:eastAsia="zh-CN"/>
        </w:rPr>
        <w:t>командообразование</w:t>
      </w:r>
      <w:proofErr w:type="spellEnd"/>
      <w:r w:rsidRPr="00C315D9">
        <w:rPr>
          <w:rFonts w:eastAsia="SimSun"/>
          <w:sz w:val="24"/>
          <w:szCs w:val="24"/>
          <w:lang w:eastAsia="zh-CN"/>
        </w:rPr>
        <w:t>», «командные роли».</w:t>
      </w:r>
      <w:r w:rsidRPr="00C315D9">
        <w:rPr>
          <w:sz w:val="24"/>
          <w:szCs w:val="24"/>
        </w:rPr>
        <w:t xml:space="preserve"> Организационные моменты мастер-класса и правила проведения. Самопрезентация.</w:t>
      </w:r>
    </w:p>
    <w:p w:rsidR="003B07CF" w:rsidRPr="00C315D9" w:rsidRDefault="003B07CF" w:rsidP="00D067C2">
      <w:pPr>
        <w:jc w:val="center"/>
        <w:rPr>
          <w:rFonts w:eastAsia="SimSun"/>
          <w:b/>
          <w:sz w:val="24"/>
          <w:szCs w:val="24"/>
          <w:lang w:eastAsia="zh-CN"/>
        </w:rPr>
      </w:pPr>
    </w:p>
    <w:p w:rsidR="00BF0CD8" w:rsidRPr="00C315D9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C315D9">
        <w:rPr>
          <w:rFonts w:eastAsia="SimSun"/>
          <w:b/>
          <w:sz w:val="24"/>
          <w:szCs w:val="24"/>
          <w:lang w:eastAsia="zh-CN"/>
        </w:rPr>
        <w:t>Раздел 2. Формирование команды менеджера</w:t>
      </w:r>
    </w:p>
    <w:p w:rsidR="00BF0CD8" w:rsidRPr="00C315D9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C315D9">
        <w:rPr>
          <w:b/>
          <w:sz w:val="24"/>
          <w:szCs w:val="24"/>
        </w:rPr>
        <w:t xml:space="preserve">Тема 2.1. </w:t>
      </w:r>
      <w:r w:rsidRPr="00C315D9">
        <w:rPr>
          <w:rFonts w:eastAsia="SimSun"/>
          <w:b/>
          <w:sz w:val="24"/>
          <w:szCs w:val="24"/>
          <w:lang w:eastAsia="zh-CN"/>
        </w:rPr>
        <w:t>Методические рекомендации проведения тренинга «Формирование команды менеджера»</w:t>
      </w:r>
    </w:p>
    <w:p w:rsidR="00BF0CD8" w:rsidRPr="00C315D9" w:rsidRDefault="00BF0CD8" w:rsidP="00D067C2">
      <w:pPr>
        <w:rPr>
          <w:rFonts w:eastAsia="SimSun"/>
          <w:sz w:val="24"/>
          <w:szCs w:val="24"/>
          <w:lang w:eastAsia="zh-CN"/>
        </w:rPr>
      </w:pPr>
      <w:r w:rsidRPr="00C315D9">
        <w:rPr>
          <w:rFonts w:eastAsia="SimSun"/>
          <w:sz w:val="24"/>
          <w:szCs w:val="24"/>
          <w:lang w:eastAsia="zh-CN"/>
        </w:rPr>
        <w:t>Основные этапы: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Формулирование общей цели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Диагностика группы  и расчёт результата по приведенной методике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Диагностика возможного отношения людей в «Команде» к общей цели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Тренинг формирование сотрудничества и делегирования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Решение ситуаций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Тренинг «Эффективная команда»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Тест «Оценка эффективности команды по качественным показателям»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ind w:left="357" w:firstLine="54"/>
        <w:rPr>
          <w:sz w:val="24"/>
          <w:szCs w:val="24"/>
        </w:rPr>
      </w:pPr>
      <w:r w:rsidRPr="00C315D9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ind w:left="714" w:hanging="357"/>
        <w:rPr>
          <w:sz w:val="24"/>
          <w:szCs w:val="24"/>
        </w:rPr>
      </w:pPr>
      <w:r w:rsidRPr="00C315D9">
        <w:rPr>
          <w:sz w:val="24"/>
          <w:szCs w:val="24"/>
        </w:rPr>
        <w:t>Тренинг «Становление команды»</w:t>
      </w:r>
    </w:p>
    <w:p w:rsidR="00BF0CD8" w:rsidRPr="00C315D9" w:rsidRDefault="00BF0CD8" w:rsidP="00D067C2">
      <w:pPr>
        <w:ind w:left="714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C315D9">
        <w:rPr>
          <w:sz w:val="24"/>
          <w:szCs w:val="24"/>
        </w:rPr>
        <w:t>Выполнение упражнений и решение ситуаций</w:t>
      </w:r>
    </w:p>
    <w:p w:rsidR="00BF0CD8" w:rsidRPr="00C315D9" w:rsidRDefault="00BF0CD8" w:rsidP="00D067C2">
      <w:pPr>
        <w:widowControl/>
        <w:autoSpaceDE/>
        <w:autoSpaceDN/>
        <w:adjustRightInd/>
        <w:ind w:left="714"/>
        <w:rPr>
          <w:sz w:val="24"/>
          <w:szCs w:val="24"/>
        </w:rPr>
      </w:pPr>
      <w:r w:rsidRPr="00C315D9">
        <w:rPr>
          <w:sz w:val="24"/>
          <w:szCs w:val="24"/>
        </w:rPr>
        <w:lastRenderedPageBreak/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ind w:left="714" w:hanging="357"/>
        <w:rPr>
          <w:sz w:val="24"/>
          <w:szCs w:val="24"/>
        </w:rPr>
      </w:pPr>
      <w:r w:rsidRPr="00C315D9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315D9">
        <w:rPr>
          <w:sz w:val="24"/>
          <w:szCs w:val="24"/>
        </w:rPr>
        <w:t>Тренинг «Формирование команды и организация совместной работы»</w:t>
      </w:r>
    </w:p>
    <w:p w:rsidR="00BF0CD8" w:rsidRPr="00C315D9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315D9">
        <w:rPr>
          <w:sz w:val="24"/>
          <w:szCs w:val="24"/>
        </w:rPr>
        <w:t>Выполнение упражнений</w:t>
      </w:r>
    </w:p>
    <w:p w:rsidR="00BF0CD8" w:rsidRPr="00C315D9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315D9">
        <w:rPr>
          <w:sz w:val="24"/>
          <w:szCs w:val="24"/>
        </w:rPr>
        <w:t>Тест «Определение командных ролей»</w:t>
      </w:r>
    </w:p>
    <w:p w:rsidR="00BF0CD8" w:rsidRPr="00C315D9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315D9">
        <w:rPr>
          <w:sz w:val="24"/>
          <w:szCs w:val="24"/>
        </w:rPr>
        <w:t>Решение ситуаций</w:t>
      </w:r>
    </w:p>
    <w:p w:rsidR="00BF0CD8" w:rsidRPr="00C315D9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570C40" w:rsidRPr="00C315D9" w:rsidRDefault="00BF0CD8" w:rsidP="00D067C2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29.Подведение итогов тренинга</w:t>
      </w:r>
    </w:p>
    <w:p w:rsidR="00A57A33" w:rsidRPr="00C315D9" w:rsidRDefault="00A57A33" w:rsidP="00D067C2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A57A33" w:rsidRPr="00C315D9" w:rsidRDefault="00A57A33" w:rsidP="00D067C2">
      <w:pPr>
        <w:tabs>
          <w:tab w:val="left" w:pos="900"/>
        </w:tabs>
        <w:ind w:left="426"/>
        <w:jc w:val="both"/>
        <w:rPr>
          <w:b/>
          <w:sz w:val="24"/>
          <w:szCs w:val="24"/>
        </w:rPr>
      </w:pPr>
    </w:p>
    <w:p w:rsidR="003A71E4" w:rsidRPr="00C315D9" w:rsidRDefault="00F803A3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4C081A" w:rsidRPr="005A3442" w:rsidRDefault="003A57B5" w:rsidP="005A3442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7346CF" w:rsidRPr="005A3442">
        <w:rPr>
          <w:rFonts w:ascii="Times New Roman" w:hAnsi="Times New Roman"/>
          <w:sz w:val="24"/>
          <w:szCs w:val="24"/>
        </w:rPr>
        <w:t>Практикум руководителя (тренинг)</w:t>
      </w:r>
      <w:r w:rsidRPr="005A3442">
        <w:rPr>
          <w:rFonts w:ascii="Times New Roman" w:hAnsi="Times New Roman"/>
          <w:sz w:val="24"/>
          <w:szCs w:val="24"/>
        </w:rPr>
        <w:t>»/</w:t>
      </w:r>
      <w:r w:rsidR="00653454" w:rsidRPr="005A3442">
        <w:rPr>
          <w:rFonts w:ascii="Times New Roman" w:hAnsi="Times New Roman"/>
          <w:sz w:val="24"/>
          <w:szCs w:val="24"/>
        </w:rPr>
        <w:t xml:space="preserve">Е.А. Косьмина </w:t>
      </w:r>
      <w:r w:rsidR="00920199" w:rsidRPr="005A3442">
        <w:rPr>
          <w:rFonts w:ascii="Times New Roman" w:hAnsi="Times New Roman"/>
          <w:sz w:val="24"/>
          <w:szCs w:val="24"/>
        </w:rPr>
        <w:t xml:space="preserve">– Омск: </w:t>
      </w:r>
      <w:r w:rsidRPr="005A3442">
        <w:rPr>
          <w:rFonts w:ascii="Times New Roman" w:hAnsi="Times New Roman"/>
          <w:sz w:val="24"/>
          <w:szCs w:val="24"/>
        </w:rPr>
        <w:t>Изд-во Ом</w:t>
      </w:r>
      <w:r w:rsidR="00A04365">
        <w:rPr>
          <w:rFonts w:ascii="Times New Roman" w:hAnsi="Times New Roman"/>
          <w:sz w:val="24"/>
          <w:szCs w:val="24"/>
        </w:rPr>
        <w:t>ской гуманитарной академии, 2023.</w:t>
      </w:r>
    </w:p>
    <w:p w:rsidR="004C081A" w:rsidRPr="00C315D9" w:rsidRDefault="004C081A" w:rsidP="005A3442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A344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</w:t>
      </w:r>
      <w:r w:rsidRPr="00C315D9">
        <w:rPr>
          <w:rFonts w:ascii="Times New Roman" w:hAnsi="Times New Roman"/>
          <w:sz w:val="24"/>
          <w:szCs w:val="24"/>
        </w:rPr>
        <w:t xml:space="preserve"> и промежуточной </w:t>
      </w:r>
      <w:proofErr w:type="gramStart"/>
      <w:r w:rsidRPr="00C315D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C315D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315D9">
        <w:rPr>
          <w:rFonts w:ascii="Times New Roman" w:hAnsi="Times New Roman"/>
          <w:sz w:val="24"/>
          <w:szCs w:val="24"/>
        </w:rPr>
        <w:t>ОмГА</w:t>
      </w:r>
      <w:proofErr w:type="spellEnd"/>
      <w:r w:rsidRPr="00C315D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4C081A" w:rsidRPr="00C315D9" w:rsidRDefault="004C081A" w:rsidP="005A3442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315D9">
        <w:rPr>
          <w:rFonts w:ascii="Times New Roman" w:hAnsi="Times New Roman"/>
          <w:sz w:val="24"/>
          <w:szCs w:val="24"/>
        </w:rPr>
        <w:t>ОмГА</w:t>
      </w:r>
      <w:proofErr w:type="spellEnd"/>
      <w:r w:rsidRPr="00C315D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556E" w:rsidRPr="00C315D9" w:rsidRDefault="004C081A" w:rsidP="005A3442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315D9">
        <w:rPr>
          <w:rFonts w:ascii="Times New Roman" w:hAnsi="Times New Roman"/>
          <w:sz w:val="24"/>
          <w:szCs w:val="24"/>
        </w:rPr>
        <w:t>ОмГА</w:t>
      </w:r>
      <w:proofErr w:type="spellEnd"/>
      <w:r w:rsidRPr="00C315D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</w:t>
      </w:r>
      <w:r w:rsidR="00516F43" w:rsidRPr="00C315D9">
        <w:rPr>
          <w:rFonts w:ascii="Times New Roman" w:hAnsi="Times New Roman"/>
          <w:sz w:val="24"/>
          <w:szCs w:val="24"/>
        </w:rPr>
        <w:t>.</w:t>
      </w:r>
    </w:p>
    <w:p w:rsidR="00FD6763" w:rsidRPr="00C315D9" w:rsidRDefault="00FD6763" w:rsidP="00D067C2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Default="003B07CF" w:rsidP="00D067C2">
      <w:pPr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7</w:t>
      </w:r>
      <w:r w:rsidR="007F4B97" w:rsidRPr="00C315D9">
        <w:rPr>
          <w:b/>
          <w:sz w:val="24"/>
          <w:szCs w:val="24"/>
        </w:rPr>
        <w:t>.</w:t>
      </w:r>
      <w:r w:rsidR="00785842" w:rsidRPr="00C315D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53454" w:rsidRPr="00C315D9" w:rsidRDefault="00653454" w:rsidP="00D067C2">
      <w:pPr>
        <w:ind w:firstLine="709"/>
        <w:jc w:val="both"/>
        <w:rPr>
          <w:b/>
          <w:sz w:val="24"/>
          <w:szCs w:val="24"/>
        </w:rPr>
      </w:pPr>
    </w:p>
    <w:p w:rsidR="00E14505" w:rsidRPr="00596F9C" w:rsidRDefault="00E14505" w:rsidP="005A3442">
      <w:pPr>
        <w:numPr>
          <w:ilvl w:val="0"/>
          <w:numId w:val="22"/>
        </w:numPr>
        <w:ind w:left="0" w:firstLine="851"/>
        <w:jc w:val="both"/>
        <w:rPr>
          <w:color w:val="333333"/>
          <w:sz w:val="24"/>
          <w:szCs w:val="24"/>
          <w:shd w:val="clear" w:color="auto" w:fill="FFFFFF"/>
        </w:rPr>
      </w:pPr>
      <w:r w:rsidRPr="00596F9C">
        <w:rPr>
          <w:sz w:val="24"/>
          <w:szCs w:val="24"/>
        </w:rPr>
        <w:t>Васильев, Г. А. Управленческое консультирование [Электронный ресурс]</w:t>
      </w:r>
      <w:proofErr w:type="gramStart"/>
      <w:r w:rsidRPr="00596F9C">
        <w:rPr>
          <w:sz w:val="24"/>
          <w:szCs w:val="24"/>
        </w:rPr>
        <w:t xml:space="preserve"> :</w:t>
      </w:r>
      <w:proofErr w:type="gramEnd"/>
      <w:r w:rsidRPr="00596F9C">
        <w:rPr>
          <w:sz w:val="24"/>
          <w:szCs w:val="24"/>
        </w:rPr>
        <w:t xml:space="preserve"> учебное пособие для студентов вузов, обучающихся по специальности 061100 (Менеджмент организации) / Г. А. Васильев, Е. М. Деева. — Электрон</w:t>
      </w:r>
      <w:proofErr w:type="gramStart"/>
      <w:r w:rsidRPr="00596F9C">
        <w:rPr>
          <w:sz w:val="24"/>
          <w:szCs w:val="24"/>
        </w:rPr>
        <w:t>.</w:t>
      </w:r>
      <w:proofErr w:type="gramEnd"/>
      <w:r w:rsidRPr="00596F9C">
        <w:rPr>
          <w:sz w:val="24"/>
          <w:szCs w:val="24"/>
        </w:rPr>
        <w:t xml:space="preserve"> </w:t>
      </w:r>
      <w:proofErr w:type="gramStart"/>
      <w:r w:rsidRPr="00596F9C">
        <w:rPr>
          <w:sz w:val="24"/>
          <w:szCs w:val="24"/>
        </w:rPr>
        <w:t>т</w:t>
      </w:r>
      <w:proofErr w:type="gramEnd"/>
      <w:r w:rsidRPr="00596F9C">
        <w:rPr>
          <w:sz w:val="24"/>
          <w:szCs w:val="24"/>
        </w:rPr>
        <w:t>екстовые данные. — М.</w:t>
      </w:r>
      <w:proofErr w:type="gramStart"/>
      <w:r w:rsidRPr="00596F9C">
        <w:rPr>
          <w:sz w:val="24"/>
          <w:szCs w:val="24"/>
        </w:rPr>
        <w:t xml:space="preserve"> :</w:t>
      </w:r>
      <w:proofErr w:type="gramEnd"/>
      <w:r w:rsidRPr="00596F9C">
        <w:rPr>
          <w:sz w:val="24"/>
          <w:szCs w:val="24"/>
        </w:rPr>
        <w:t xml:space="preserve"> ЮНИТИ-ДАНА, 2017. — 255 c. — 5-238-00717-5.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596F9C">
          <w:rPr>
            <w:rStyle w:val="a8"/>
            <w:sz w:val="24"/>
            <w:szCs w:val="24"/>
          </w:rPr>
          <w:t>http://www.iprbookshop.ru/81706.html</w:t>
        </w:r>
      </w:hyperlink>
    </w:p>
    <w:p w:rsidR="00E14505" w:rsidRPr="00596F9C" w:rsidRDefault="00E14505" w:rsidP="005A3442">
      <w:pPr>
        <w:numPr>
          <w:ilvl w:val="0"/>
          <w:numId w:val="22"/>
        </w:numPr>
        <w:ind w:left="0" w:firstLine="851"/>
        <w:jc w:val="both"/>
        <w:rPr>
          <w:color w:val="333333"/>
          <w:sz w:val="24"/>
          <w:szCs w:val="24"/>
          <w:shd w:val="clear" w:color="auto" w:fill="FFFFFF"/>
        </w:rPr>
      </w:pPr>
      <w:r w:rsidRPr="00596F9C">
        <w:rPr>
          <w:i/>
          <w:iCs/>
          <w:sz w:val="24"/>
          <w:szCs w:val="24"/>
        </w:rPr>
        <w:t xml:space="preserve">Лебедева, Л. В. </w:t>
      </w:r>
      <w:r w:rsidRPr="00596F9C">
        <w:rPr>
          <w:sz w:val="24"/>
          <w:szCs w:val="24"/>
        </w:rPr>
        <w:t>Организационное консультирование</w:t>
      </w:r>
      <w:proofErr w:type="gramStart"/>
      <w:r w:rsidRPr="00596F9C">
        <w:rPr>
          <w:sz w:val="24"/>
          <w:szCs w:val="24"/>
        </w:rPr>
        <w:t xml:space="preserve"> :</w:t>
      </w:r>
      <w:proofErr w:type="gramEnd"/>
      <w:r w:rsidRPr="00596F9C">
        <w:rPr>
          <w:sz w:val="24"/>
          <w:szCs w:val="24"/>
        </w:rPr>
        <w:t xml:space="preserve"> учебное пособие для вузов / Л. В. Лебедева. — 2-е изд., </w:t>
      </w:r>
      <w:proofErr w:type="spellStart"/>
      <w:r w:rsidRPr="00596F9C">
        <w:rPr>
          <w:sz w:val="24"/>
          <w:szCs w:val="24"/>
        </w:rPr>
        <w:t>испр</w:t>
      </w:r>
      <w:proofErr w:type="spellEnd"/>
      <w:r w:rsidRPr="00596F9C">
        <w:rPr>
          <w:sz w:val="24"/>
          <w:szCs w:val="24"/>
        </w:rPr>
        <w:t xml:space="preserve">. и доп. — Москва : Издательство </w:t>
      </w:r>
      <w:proofErr w:type="spellStart"/>
      <w:r w:rsidRPr="00596F9C">
        <w:rPr>
          <w:sz w:val="24"/>
          <w:szCs w:val="24"/>
        </w:rPr>
        <w:t>Юрайт</w:t>
      </w:r>
      <w:proofErr w:type="spellEnd"/>
      <w:r w:rsidRPr="00596F9C">
        <w:rPr>
          <w:sz w:val="24"/>
          <w:szCs w:val="24"/>
        </w:rPr>
        <w:t>, 2018. — 162 с. — (Университеты России). — ISBN 978-5-534-00009-2. — Текст</w:t>
      </w:r>
      <w:proofErr w:type="gramStart"/>
      <w:r w:rsidRPr="00596F9C">
        <w:rPr>
          <w:sz w:val="24"/>
          <w:szCs w:val="24"/>
        </w:rPr>
        <w:t xml:space="preserve"> :</w:t>
      </w:r>
      <w:proofErr w:type="gramEnd"/>
      <w:r w:rsidRPr="00596F9C">
        <w:rPr>
          <w:sz w:val="24"/>
          <w:szCs w:val="24"/>
        </w:rPr>
        <w:t xml:space="preserve"> электронный // ЭБС </w:t>
      </w:r>
      <w:proofErr w:type="spellStart"/>
      <w:r w:rsidRPr="00596F9C">
        <w:rPr>
          <w:sz w:val="24"/>
          <w:szCs w:val="24"/>
        </w:rPr>
        <w:t>Юрайт</w:t>
      </w:r>
      <w:proofErr w:type="spellEnd"/>
      <w:r w:rsidRPr="00596F9C">
        <w:rPr>
          <w:sz w:val="24"/>
          <w:szCs w:val="24"/>
        </w:rPr>
        <w:t xml:space="preserve"> [сайт]. — URL: </w:t>
      </w:r>
      <w:hyperlink r:id="rId9" w:tgtFrame="_blank" w:history="1">
        <w:r w:rsidRPr="00596F9C">
          <w:rPr>
            <w:rStyle w:val="a8"/>
            <w:sz w:val="24"/>
            <w:szCs w:val="24"/>
          </w:rPr>
          <w:t>https://www.biblio-online.ru/bcode/415508</w:t>
        </w:r>
      </w:hyperlink>
    </w:p>
    <w:p w:rsidR="00E14505" w:rsidRPr="00596F9C" w:rsidRDefault="00E14505" w:rsidP="005A3442">
      <w:pPr>
        <w:ind w:firstLine="851"/>
        <w:jc w:val="both"/>
        <w:rPr>
          <w:sz w:val="24"/>
          <w:szCs w:val="24"/>
        </w:rPr>
      </w:pPr>
    </w:p>
    <w:p w:rsidR="00E14505" w:rsidRPr="00596F9C" w:rsidRDefault="00E14505" w:rsidP="005A3442">
      <w:pPr>
        <w:tabs>
          <w:tab w:val="left" w:pos="426"/>
        </w:tabs>
        <w:ind w:firstLine="851"/>
        <w:jc w:val="center"/>
        <w:rPr>
          <w:b/>
          <w:color w:val="000000"/>
          <w:sz w:val="24"/>
          <w:szCs w:val="24"/>
        </w:rPr>
      </w:pPr>
      <w:r w:rsidRPr="00596F9C">
        <w:rPr>
          <w:b/>
          <w:color w:val="000000"/>
          <w:sz w:val="24"/>
          <w:szCs w:val="24"/>
        </w:rPr>
        <w:t>Дополнительная</w:t>
      </w:r>
    </w:p>
    <w:p w:rsidR="00E14505" w:rsidRPr="00E20F79" w:rsidRDefault="00E14505" w:rsidP="005A3442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firstLine="851"/>
        <w:jc w:val="both"/>
        <w:rPr>
          <w:sz w:val="24"/>
          <w:szCs w:val="24"/>
        </w:rPr>
      </w:pPr>
      <w:r w:rsidRPr="00E20F79">
        <w:rPr>
          <w:sz w:val="24"/>
          <w:szCs w:val="24"/>
        </w:rPr>
        <w:t xml:space="preserve">Чуркина, М. Управленческая эффективность руководителя [Электронный ресурс] / М. Чуркина, Н. </w:t>
      </w:r>
      <w:proofErr w:type="spellStart"/>
      <w:r w:rsidRPr="00E20F79">
        <w:rPr>
          <w:sz w:val="24"/>
          <w:szCs w:val="24"/>
        </w:rPr>
        <w:t>Жадько</w:t>
      </w:r>
      <w:proofErr w:type="spellEnd"/>
      <w:r w:rsidRPr="00E20F79">
        <w:rPr>
          <w:sz w:val="24"/>
          <w:szCs w:val="24"/>
        </w:rPr>
        <w:t>. — Электрон</w:t>
      </w:r>
      <w:proofErr w:type="gramStart"/>
      <w:r w:rsidRPr="00E20F79">
        <w:rPr>
          <w:sz w:val="24"/>
          <w:szCs w:val="24"/>
        </w:rPr>
        <w:t>.</w:t>
      </w:r>
      <w:proofErr w:type="gramEnd"/>
      <w:r w:rsidRPr="00E20F79">
        <w:rPr>
          <w:sz w:val="24"/>
          <w:szCs w:val="24"/>
        </w:rPr>
        <w:t xml:space="preserve"> </w:t>
      </w:r>
      <w:proofErr w:type="gramStart"/>
      <w:r w:rsidRPr="00E20F79">
        <w:rPr>
          <w:sz w:val="24"/>
          <w:szCs w:val="24"/>
        </w:rPr>
        <w:t>т</w:t>
      </w:r>
      <w:proofErr w:type="gramEnd"/>
      <w:r w:rsidRPr="00E20F79">
        <w:rPr>
          <w:sz w:val="24"/>
          <w:szCs w:val="24"/>
        </w:rPr>
        <w:t>екстовые данные. — М.</w:t>
      </w:r>
      <w:proofErr w:type="gramStart"/>
      <w:r w:rsidRPr="00E20F79">
        <w:rPr>
          <w:sz w:val="24"/>
          <w:szCs w:val="24"/>
        </w:rPr>
        <w:t xml:space="preserve"> :</w:t>
      </w:r>
      <w:proofErr w:type="gramEnd"/>
      <w:r w:rsidRPr="00E20F79">
        <w:rPr>
          <w:sz w:val="24"/>
          <w:szCs w:val="24"/>
        </w:rPr>
        <w:t xml:space="preserve"> </w:t>
      </w:r>
      <w:proofErr w:type="spellStart"/>
      <w:r w:rsidRPr="00E20F79">
        <w:rPr>
          <w:sz w:val="24"/>
          <w:szCs w:val="24"/>
        </w:rPr>
        <w:t>Альпина</w:t>
      </w:r>
      <w:proofErr w:type="spellEnd"/>
      <w:r w:rsidRPr="00E20F79">
        <w:rPr>
          <w:sz w:val="24"/>
          <w:szCs w:val="24"/>
        </w:rPr>
        <w:t xml:space="preserve"> </w:t>
      </w:r>
      <w:proofErr w:type="spellStart"/>
      <w:r w:rsidRPr="00E20F79">
        <w:rPr>
          <w:sz w:val="24"/>
          <w:szCs w:val="24"/>
        </w:rPr>
        <w:lastRenderedPageBreak/>
        <w:t>Паблишер</w:t>
      </w:r>
      <w:proofErr w:type="spellEnd"/>
      <w:r w:rsidRPr="00E20F79">
        <w:rPr>
          <w:sz w:val="24"/>
          <w:szCs w:val="24"/>
        </w:rPr>
        <w:t xml:space="preserve">, 2019. — 240 c. — 978-5-9614-1005-1.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URL:</w:t>
      </w:r>
      <w:hyperlink r:id="rId10" w:history="1">
        <w:r w:rsidRPr="00E20F79">
          <w:rPr>
            <w:rStyle w:val="a8"/>
            <w:sz w:val="24"/>
            <w:szCs w:val="24"/>
          </w:rPr>
          <w:t>http://www.iprbookshop.ru/82788.html</w:t>
        </w:r>
      </w:hyperlink>
    </w:p>
    <w:p w:rsidR="00E14505" w:rsidRPr="00980DDF" w:rsidRDefault="00E14505" w:rsidP="005A3442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firstLine="851"/>
        <w:jc w:val="both"/>
        <w:rPr>
          <w:sz w:val="24"/>
          <w:szCs w:val="24"/>
        </w:rPr>
      </w:pPr>
      <w:proofErr w:type="spellStart"/>
      <w:r w:rsidRPr="00980DDF">
        <w:rPr>
          <w:sz w:val="24"/>
          <w:szCs w:val="24"/>
        </w:rPr>
        <w:t>Калдерон</w:t>
      </w:r>
      <w:proofErr w:type="spellEnd"/>
      <w:r w:rsidRPr="00980DDF">
        <w:rPr>
          <w:sz w:val="24"/>
          <w:szCs w:val="24"/>
        </w:rPr>
        <w:t xml:space="preserve">, </w:t>
      </w:r>
      <w:proofErr w:type="spellStart"/>
      <w:r w:rsidRPr="00980DDF">
        <w:rPr>
          <w:sz w:val="24"/>
          <w:szCs w:val="24"/>
        </w:rPr>
        <w:t>Адизес</w:t>
      </w:r>
      <w:proofErr w:type="spellEnd"/>
      <w:r w:rsidRPr="00980DDF">
        <w:rPr>
          <w:sz w:val="24"/>
          <w:szCs w:val="24"/>
        </w:rPr>
        <w:t xml:space="preserve"> Идеальный руководитель: Почему им нельзя стать и что из этого следует [Электронный ресурс] / Ицхак </w:t>
      </w:r>
      <w:proofErr w:type="spellStart"/>
      <w:r w:rsidRPr="00980DDF">
        <w:rPr>
          <w:sz w:val="24"/>
          <w:szCs w:val="24"/>
        </w:rPr>
        <w:t>АдизесКалдерон</w:t>
      </w:r>
      <w:proofErr w:type="spellEnd"/>
      <w:r w:rsidRPr="00980DDF">
        <w:rPr>
          <w:sz w:val="24"/>
          <w:szCs w:val="24"/>
        </w:rPr>
        <w:t xml:space="preserve"> ; пер. Т. Гутман. — 8-е изд. — Электрон</w:t>
      </w:r>
      <w:proofErr w:type="gramStart"/>
      <w:r w:rsidRPr="00980DDF">
        <w:rPr>
          <w:sz w:val="24"/>
          <w:szCs w:val="24"/>
        </w:rPr>
        <w:t>.</w:t>
      </w:r>
      <w:proofErr w:type="gramEnd"/>
      <w:r w:rsidRPr="00980DDF">
        <w:rPr>
          <w:sz w:val="24"/>
          <w:szCs w:val="24"/>
        </w:rPr>
        <w:t xml:space="preserve"> </w:t>
      </w:r>
      <w:proofErr w:type="gramStart"/>
      <w:r w:rsidRPr="00980DDF">
        <w:rPr>
          <w:sz w:val="24"/>
          <w:szCs w:val="24"/>
        </w:rPr>
        <w:t>т</w:t>
      </w:r>
      <w:proofErr w:type="gramEnd"/>
      <w:r w:rsidRPr="00980DDF">
        <w:rPr>
          <w:sz w:val="24"/>
          <w:szCs w:val="24"/>
        </w:rPr>
        <w:t>екстовые данные. — М.</w:t>
      </w:r>
      <w:proofErr w:type="gramStart"/>
      <w:r w:rsidRPr="00980DDF">
        <w:rPr>
          <w:sz w:val="24"/>
          <w:szCs w:val="24"/>
        </w:rPr>
        <w:t xml:space="preserve"> :</w:t>
      </w:r>
      <w:proofErr w:type="gramEnd"/>
      <w:r w:rsidRPr="00980DDF">
        <w:rPr>
          <w:sz w:val="24"/>
          <w:szCs w:val="24"/>
        </w:rPr>
        <w:t xml:space="preserve"> </w:t>
      </w:r>
      <w:proofErr w:type="spellStart"/>
      <w:r w:rsidRPr="00980DDF">
        <w:rPr>
          <w:sz w:val="24"/>
          <w:szCs w:val="24"/>
        </w:rPr>
        <w:t>Альпина</w:t>
      </w:r>
      <w:proofErr w:type="spellEnd"/>
      <w:r w:rsidRPr="00980DDF">
        <w:rPr>
          <w:sz w:val="24"/>
          <w:szCs w:val="24"/>
        </w:rPr>
        <w:t xml:space="preserve"> </w:t>
      </w:r>
      <w:proofErr w:type="spellStart"/>
      <w:r w:rsidRPr="00980DDF">
        <w:rPr>
          <w:sz w:val="24"/>
          <w:szCs w:val="24"/>
        </w:rPr>
        <w:t>Паблишер</w:t>
      </w:r>
      <w:proofErr w:type="spellEnd"/>
      <w:r w:rsidRPr="00980DDF">
        <w:rPr>
          <w:sz w:val="24"/>
          <w:szCs w:val="24"/>
        </w:rPr>
        <w:t xml:space="preserve">, 2019. — 265 c. — 978-5-9614-5406-2. Текст: электронный //ЭБС </w:t>
      </w:r>
      <w:proofErr w:type="spellStart"/>
      <w:r w:rsidRPr="00980DDF">
        <w:rPr>
          <w:color w:val="000000"/>
          <w:sz w:val="24"/>
          <w:szCs w:val="24"/>
          <w:lang w:val="en-US"/>
        </w:rPr>
        <w:t>IPRBooks</w:t>
      </w:r>
      <w:proofErr w:type="spellEnd"/>
      <w:r w:rsidRPr="00980DDF">
        <w:rPr>
          <w:sz w:val="24"/>
          <w:szCs w:val="24"/>
        </w:rPr>
        <w:t xml:space="preserve"> [сайт]. — URL:  </w:t>
      </w:r>
      <w:hyperlink r:id="rId11" w:history="1">
        <w:r w:rsidRPr="00980DDF">
          <w:rPr>
            <w:rStyle w:val="a8"/>
            <w:sz w:val="24"/>
            <w:szCs w:val="24"/>
          </w:rPr>
          <w:t>http://www.iprbookshop.ru/82959.html</w:t>
        </w:r>
      </w:hyperlink>
    </w:p>
    <w:p w:rsidR="00EE2B30" w:rsidRPr="00C315D9" w:rsidRDefault="00EE2B30" w:rsidP="00D067C2">
      <w:pPr>
        <w:ind w:firstLine="709"/>
        <w:jc w:val="both"/>
        <w:rPr>
          <w:b/>
          <w:sz w:val="24"/>
          <w:szCs w:val="24"/>
        </w:rPr>
      </w:pPr>
    </w:p>
    <w:p w:rsidR="00777B09" w:rsidRPr="00C315D9" w:rsidRDefault="003B07CF" w:rsidP="00D067C2">
      <w:pPr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8</w:t>
      </w:r>
      <w:r w:rsidR="007F4B97" w:rsidRPr="00C315D9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315D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315D9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C315D9">
        <w:rPr>
          <w:rFonts w:ascii="Times New Roman" w:hAnsi="Times New Roman"/>
          <w:sz w:val="24"/>
          <w:szCs w:val="24"/>
        </w:rPr>
        <w:t>http://</w:t>
      </w:r>
      <w:r w:rsidRPr="00C315D9">
        <w:rPr>
          <w:rFonts w:ascii="Times New Roman" w:hAnsi="Times New Roman"/>
          <w:sz w:val="24"/>
          <w:szCs w:val="24"/>
        </w:rPr>
        <w:t>www.iprbookshop.ru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315D9">
        <w:rPr>
          <w:rFonts w:ascii="Times New Roman" w:hAnsi="Times New Roman"/>
          <w:sz w:val="24"/>
          <w:szCs w:val="24"/>
        </w:rPr>
        <w:t>Юрайт</w:t>
      </w:r>
      <w:proofErr w:type="spellEnd"/>
      <w:r w:rsidRPr="00C315D9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315D9">
        <w:rPr>
          <w:rFonts w:ascii="Times New Roman" w:hAnsi="Times New Roman"/>
          <w:sz w:val="24"/>
          <w:szCs w:val="24"/>
        </w:rPr>
        <w:t>Elsevier</w:t>
      </w:r>
      <w:proofErr w:type="spellEnd"/>
      <w:r w:rsidRPr="00C315D9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C315D9" w:rsidRDefault="007F4B97" w:rsidP="00D067C2">
      <w:pPr>
        <w:ind w:firstLine="709"/>
        <w:jc w:val="both"/>
        <w:rPr>
          <w:rFonts w:eastAsia="Calibri"/>
          <w:sz w:val="24"/>
          <w:szCs w:val="24"/>
        </w:rPr>
      </w:pPr>
      <w:r w:rsidRPr="00C315D9">
        <w:rPr>
          <w:sz w:val="24"/>
          <w:szCs w:val="24"/>
        </w:rPr>
        <w:t xml:space="preserve">Каждый обучающийся </w:t>
      </w:r>
      <w:r w:rsidR="00777B09" w:rsidRPr="00C315D9">
        <w:rPr>
          <w:sz w:val="24"/>
          <w:szCs w:val="24"/>
        </w:rPr>
        <w:t>Омской гуманитарной академии</w:t>
      </w:r>
      <w:r w:rsidRPr="00C315D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C315D9">
        <w:rPr>
          <w:sz w:val="24"/>
          <w:szCs w:val="24"/>
        </w:rPr>
        <w:t>Академии</w:t>
      </w:r>
      <w:r w:rsidRPr="00C315D9">
        <w:rPr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C315D9" w:rsidRDefault="007F4B97" w:rsidP="00D067C2">
      <w:pPr>
        <w:ind w:firstLine="709"/>
        <w:jc w:val="both"/>
        <w:rPr>
          <w:rFonts w:eastAsia="Calibri"/>
          <w:sz w:val="24"/>
          <w:szCs w:val="24"/>
        </w:rPr>
      </w:pPr>
      <w:r w:rsidRPr="00C315D9">
        <w:rPr>
          <w:sz w:val="24"/>
          <w:szCs w:val="24"/>
        </w:rPr>
        <w:t>Электронная информационно-образовательная среда</w:t>
      </w:r>
      <w:r w:rsidR="00777B09" w:rsidRPr="00C315D9">
        <w:rPr>
          <w:sz w:val="24"/>
          <w:szCs w:val="24"/>
        </w:rPr>
        <w:t>Академии</w:t>
      </w:r>
      <w:r w:rsidRPr="00C315D9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C315D9" w:rsidRDefault="007F4B97" w:rsidP="00D067C2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C315D9" w:rsidRDefault="003B07CF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315D9">
        <w:rPr>
          <w:rFonts w:eastAsia="Calibri"/>
          <w:b/>
          <w:sz w:val="24"/>
          <w:szCs w:val="24"/>
          <w:lang w:eastAsia="en-US"/>
        </w:rPr>
        <w:lastRenderedPageBreak/>
        <w:t>9</w:t>
      </w:r>
      <w:r w:rsidR="00EE165B" w:rsidRPr="00C315D9">
        <w:rPr>
          <w:rFonts w:eastAsia="Calibri"/>
          <w:b/>
          <w:sz w:val="24"/>
          <w:szCs w:val="24"/>
          <w:lang w:eastAsia="en-US"/>
        </w:rPr>
        <w:t>.</w:t>
      </w:r>
      <w:r w:rsidR="007F4B97" w:rsidRPr="00C315D9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C315D9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Для того чтобы успешно о</w:t>
      </w:r>
      <w:r w:rsidR="004E4DB2" w:rsidRPr="00C315D9">
        <w:rPr>
          <w:sz w:val="24"/>
          <w:szCs w:val="24"/>
        </w:rPr>
        <w:t xml:space="preserve">своить </w:t>
      </w:r>
      <w:r w:rsidRPr="00A357D9">
        <w:rPr>
          <w:sz w:val="24"/>
          <w:szCs w:val="24"/>
        </w:rPr>
        <w:t>дисциплин</w:t>
      </w:r>
      <w:r w:rsidR="004E4DB2" w:rsidRPr="00A357D9">
        <w:rPr>
          <w:sz w:val="24"/>
          <w:szCs w:val="24"/>
        </w:rPr>
        <w:t>у</w:t>
      </w:r>
      <w:r w:rsidR="009528CA" w:rsidRPr="00A357D9">
        <w:rPr>
          <w:bCs/>
          <w:sz w:val="24"/>
          <w:szCs w:val="24"/>
        </w:rPr>
        <w:t>«</w:t>
      </w:r>
      <w:r w:rsidR="00A357D9" w:rsidRPr="00A357D9">
        <w:rPr>
          <w:sz w:val="24"/>
          <w:szCs w:val="24"/>
        </w:rPr>
        <w:t>Практикум руководителя (тренинг)</w:t>
      </w:r>
      <w:r w:rsidR="009528CA" w:rsidRPr="00A357D9">
        <w:rPr>
          <w:bCs/>
          <w:sz w:val="24"/>
          <w:szCs w:val="24"/>
        </w:rPr>
        <w:t>»</w:t>
      </w:r>
      <w:r w:rsidRPr="00C315D9">
        <w:rPr>
          <w:sz w:val="24"/>
          <w:szCs w:val="24"/>
        </w:rPr>
        <w:t xml:space="preserve">обучающиеся должны выполнить следующие </w:t>
      </w:r>
      <w:r w:rsidR="004E4DB2" w:rsidRPr="00C315D9">
        <w:rPr>
          <w:sz w:val="24"/>
          <w:szCs w:val="24"/>
        </w:rPr>
        <w:t xml:space="preserve">методические </w:t>
      </w:r>
      <w:r w:rsidRPr="00C315D9">
        <w:rPr>
          <w:sz w:val="24"/>
          <w:szCs w:val="24"/>
        </w:rPr>
        <w:t>указания</w:t>
      </w:r>
      <w:r w:rsidR="004E4DB2" w:rsidRPr="00C315D9">
        <w:rPr>
          <w:sz w:val="24"/>
          <w:szCs w:val="24"/>
        </w:rPr>
        <w:t>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C315D9">
        <w:rPr>
          <w:b/>
          <w:sz w:val="24"/>
          <w:szCs w:val="24"/>
        </w:rPr>
        <w:t>лекционного типа</w:t>
      </w:r>
      <w:r w:rsidRPr="00C315D9">
        <w:rPr>
          <w:sz w:val="24"/>
          <w:szCs w:val="24"/>
        </w:rPr>
        <w:t>: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C315D9" w:rsidRDefault="007F4B97" w:rsidP="00D067C2">
      <w:pPr>
        <w:ind w:firstLine="709"/>
        <w:jc w:val="both"/>
        <w:rPr>
          <w:b/>
          <w:sz w:val="24"/>
          <w:szCs w:val="24"/>
        </w:rPr>
      </w:pPr>
      <w:r w:rsidRPr="00C315D9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C315D9">
        <w:rPr>
          <w:b/>
          <w:sz w:val="24"/>
          <w:szCs w:val="24"/>
        </w:rPr>
        <w:t xml:space="preserve">семинарского типа: 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315D9" w:rsidRDefault="007F4B97" w:rsidP="00D067C2">
      <w:pPr>
        <w:ind w:firstLine="709"/>
        <w:jc w:val="both"/>
        <w:rPr>
          <w:b/>
          <w:sz w:val="24"/>
          <w:szCs w:val="24"/>
        </w:rPr>
      </w:pPr>
      <w:r w:rsidRPr="00C315D9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C315D9">
        <w:rPr>
          <w:b/>
          <w:sz w:val="24"/>
          <w:szCs w:val="24"/>
        </w:rPr>
        <w:t>самостоятельной работы: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</w:t>
      </w:r>
      <w:r w:rsidRPr="00C315D9">
        <w:rPr>
          <w:sz w:val="24"/>
          <w:szCs w:val="24"/>
        </w:rPr>
        <w:lastRenderedPageBreak/>
        <w:t>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b/>
          <w:bCs/>
          <w:sz w:val="24"/>
          <w:szCs w:val="24"/>
        </w:rPr>
        <w:t>Подготовка к промежуточной аттестации</w:t>
      </w:r>
      <w:r w:rsidRPr="00C315D9">
        <w:rPr>
          <w:bCs/>
          <w:sz w:val="24"/>
          <w:szCs w:val="24"/>
        </w:rPr>
        <w:t>: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- внимательно прочитать рекомендованную литературу;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</w:p>
    <w:p w:rsidR="009528CA" w:rsidRPr="00C315D9" w:rsidRDefault="003B07CF" w:rsidP="00D067C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315D9">
        <w:rPr>
          <w:rFonts w:eastAsia="Calibri"/>
          <w:b/>
          <w:sz w:val="24"/>
          <w:szCs w:val="24"/>
          <w:lang w:eastAsia="en-US"/>
        </w:rPr>
        <w:t>10</w:t>
      </w:r>
      <w:r w:rsidR="000875BF" w:rsidRPr="00C315D9">
        <w:rPr>
          <w:rFonts w:eastAsia="Calibri"/>
          <w:b/>
          <w:sz w:val="24"/>
          <w:szCs w:val="24"/>
          <w:lang w:eastAsia="en-US"/>
        </w:rPr>
        <w:t>.</w:t>
      </w:r>
      <w:r w:rsidR="009528CA" w:rsidRPr="00C315D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315D9">
        <w:rPr>
          <w:sz w:val="24"/>
          <w:szCs w:val="24"/>
        </w:rPr>
        <w:t>MicrosoftPowerPoint</w:t>
      </w:r>
      <w:proofErr w:type="spellEnd"/>
      <w:r w:rsidRPr="00C315D9">
        <w:rPr>
          <w:sz w:val="24"/>
          <w:szCs w:val="24"/>
        </w:rPr>
        <w:t>, видеоматериалов, слайдов.</w:t>
      </w:r>
    </w:p>
    <w:p w:rsidR="00A275E4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315D9">
        <w:rPr>
          <w:sz w:val="24"/>
          <w:szCs w:val="24"/>
        </w:rPr>
        <w:t>Moodle</w:t>
      </w:r>
      <w:proofErr w:type="spellEnd"/>
      <w:r w:rsidRPr="00C315D9">
        <w:rPr>
          <w:sz w:val="24"/>
          <w:szCs w:val="24"/>
        </w:rPr>
        <w:t>, обеспечивает: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315D9">
        <w:rPr>
          <w:sz w:val="24"/>
          <w:szCs w:val="24"/>
        </w:rPr>
        <w:t xml:space="preserve">( </w:t>
      </w:r>
      <w:proofErr w:type="spellStart"/>
      <w:proofErr w:type="gramEnd"/>
      <w:r w:rsidRPr="00C315D9">
        <w:rPr>
          <w:sz w:val="24"/>
          <w:szCs w:val="24"/>
        </w:rPr>
        <w:t>ЭБСIPRBooks</w:t>
      </w:r>
      <w:proofErr w:type="spellEnd"/>
      <w:r w:rsidR="00951F6B" w:rsidRPr="00C315D9">
        <w:rPr>
          <w:sz w:val="24"/>
          <w:szCs w:val="24"/>
        </w:rPr>
        <w:t xml:space="preserve">, ЭБС </w:t>
      </w:r>
      <w:proofErr w:type="spellStart"/>
      <w:r w:rsidR="00951F6B" w:rsidRPr="00C315D9">
        <w:rPr>
          <w:sz w:val="24"/>
          <w:szCs w:val="24"/>
        </w:rPr>
        <w:t>Юрайт</w:t>
      </w:r>
      <w:proofErr w:type="spellEnd"/>
      <w:r w:rsidRPr="00C315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315D9">
        <w:rPr>
          <w:sz w:val="24"/>
          <w:szCs w:val="24"/>
        </w:rPr>
        <w:t>заимодействие посредством сети «Интернет».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компьютерное тестирование;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демонстрация мультимедийных материалов.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ПЕРЕЧЕНЬ ПРОГРАММНОГО ОБЕСПЕЧЕНИЯ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lastRenderedPageBreak/>
        <w:t>•</w:t>
      </w:r>
      <w:r w:rsidRPr="00C315D9">
        <w:rPr>
          <w:sz w:val="24"/>
          <w:szCs w:val="24"/>
        </w:rPr>
        <w:tab/>
      </w:r>
      <w:proofErr w:type="spellStart"/>
      <w:r w:rsidRPr="00C315D9">
        <w:rPr>
          <w:sz w:val="24"/>
          <w:szCs w:val="24"/>
        </w:rPr>
        <w:t>MicrosoftWindows</w:t>
      </w:r>
      <w:proofErr w:type="spellEnd"/>
      <w:r w:rsidRPr="00C315D9">
        <w:rPr>
          <w:sz w:val="24"/>
          <w:szCs w:val="24"/>
        </w:rPr>
        <w:t xml:space="preserve"> XP </w:t>
      </w:r>
      <w:proofErr w:type="spellStart"/>
      <w:r w:rsidRPr="00C315D9">
        <w:rPr>
          <w:sz w:val="24"/>
          <w:szCs w:val="24"/>
        </w:rPr>
        <w:t>Professional</w:t>
      </w:r>
      <w:proofErr w:type="spellEnd"/>
      <w:r w:rsidRPr="00C315D9">
        <w:rPr>
          <w:sz w:val="24"/>
          <w:szCs w:val="24"/>
        </w:rPr>
        <w:t xml:space="preserve"> SP3 </w:t>
      </w:r>
    </w:p>
    <w:p w:rsidR="00CF2B2F" w:rsidRPr="0098118B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18B">
        <w:rPr>
          <w:sz w:val="24"/>
          <w:szCs w:val="24"/>
        </w:rPr>
        <w:t>•</w:t>
      </w:r>
      <w:r w:rsidRPr="0098118B">
        <w:rPr>
          <w:sz w:val="24"/>
          <w:szCs w:val="24"/>
        </w:rPr>
        <w:tab/>
      </w:r>
      <w:r w:rsidRPr="00C315D9">
        <w:rPr>
          <w:sz w:val="24"/>
          <w:szCs w:val="24"/>
          <w:lang w:val="en-US"/>
        </w:rPr>
        <w:t>Microsoft</w:t>
      </w:r>
      <w:r w:rsidRPr="0098118B">
        <w:rPr>
          <w:sz w:val="24"/>
          <w:szCs w:val="24"/>
        </w:rPr>
        <w:t xml:space="preserve"> </w:t>
      </w:r>
      <w:r w:rsidRPr="00C315D9">
        <w:rPr>
          <w:sz w:val="24"/>
          <w:szCs w:val="24"/>
          <w:lang w:val="en-US"/>
        </w:rPr>
        <w:t>Office</w:t>
      </w:r>
      <w:r w:rsidRPr="0098118B">
        <w:rPr>
          <w:sz w:val="24"/>
          <w:szCs w:val="24"/>
        </w:rPr>
        <w:t xml:space="preserve"> </w:t>
      </w:r>
      <w:r w:rsidRPr="00C315D9">
        <w:rPr>
          <w:sz w:val="24"/>
          <w:szCs w:val="24"/>
          <w:lang w:val="en-US"/>
        </w:rPr>
        <w:t>Professional</w:t>
      </w:r>
      <w:r w:rsidRPr="0098118B">
        <w:rPr>
          <w:sz w:val="24"/>
          <w:szCs w:val="24"/>
        </w:rPr>
        <w:t xml:space="preserve"> 2007 </w:t>
      </w:r>
      <w:r w:rsidRPr="00C315D9">
        <w:rPr>
          <w:sz w:val="24"/>
          <w:szCs w:val="24"/>
          <w:lang w:val="en-US"/>
        </w:rPr>
        <w:t>Russian</w:t>
      </w:r>
      <w:r w:rsidRPr="0098118B">
        <w:rPr>
          <w:sz w:val="24"/>
          <w:szCs w:val="24"/>
        </w:rPr>
        <w:t xml:space="preserve"> </w:t>
      </w:r>
    </w:p>
    <w:p w:rsidR="00CF2B2F" w:rsidRPr="0098118B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18B">
        <w:rPr>
          <w:sz w:val="24"/>
          <w:szCs w:val="24"/>
        </w:rPr>
        <w:t>•</w:t>
      </w:r>
      <w:r w:rsidRPr="0098118B">
        <w:rPr>
          <w:sz w:val="24"/>
          <w:szCs w:val="24"/>
        </w:rPr>
        <w:tab/>
      </w:r>
      <w:proofErr w:type="spellStart"/>
      <w:r w:rsidRPr="00C315D9">
        <w:rPr>
          <w:sz w:val="24"/>
          <w:szCs w:val="24"/>
        </w:rPr>
        <w:t>АнтивирусКасперского</w:t>
      </w:r>
      <w:proofErr w:type="spellEnd"/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</w:r>
      <w:proofErr w:type="spellStart"/>
      <w:proofErr w:type="gramStart"/>
      <w:r w:rsidRPr="00C315D9">
        <w:rPr>
          <w:sz w:val="24"/>
          <w:szCs w:val="24"/>
        </w:rPr>
        <w:t>C</w:t>
      </w:r>
      <w:proofErr w:type="gramEnd"/>
      <w:r w:rsidRPr="00C315D9">
        <w:rPr>
          <w:sz w:val="24"/>
          <w:szCs w:val="24"/>
        </w:rPr>
        <w:t>истема</w:t>
      </w:r>
      <w:proofErr w:type="spellEnd"/>
      <w:r w:rsidRPr="00C315D9">
        <w:rPr>
          <w:sz w:val="24"/>
          <w:szCs w:val="24"/>
        </w:rPr>
        <w:t xml:space="preserve"> управления курсами LMS </w:t>
      </w:r>
      <w:proofErr w:type="spellStart"/>
      <w:r w:rsidRPr="00C315D9">
        <w:rPr>
          <w:sz w:val="24"/>
          <w:szCs w:val="24"/>
        </w:rPr>
        <w:t>Moodle</w:t>
      </w:r>
      <w:proofErr w:type="spellEnd"/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ПЕРЕЧЕНЬ ИНФОРМАЦИОННЫХ СПРАВОЧНЫХ СИСТЕМ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Справочная правовая система «Гарант»</w:t>
      </w:r>
    </w:p>
    <w:p w:rsidR="00CF2B2F" w:rsidRPr="00C315D9" w:rsidRDefault="00CF2B2F" w:rsidP="00D067C2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C315D9" w:rsidRDefault="00607E17" w:rsidP="00D067C2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1</w:t>
      </w:r>
      <w:r w:rsidR="003B07CF" w:rsidRPr="00C315D9">
        <w:rPr>
          <w:b/>
          <w:sz w:val="24"/>
          <w:szCs w:val="24"/>
        </w:rPr>
        <w:t>1</w:t>
      </w:r>
      <w:r w:rsidRPr="00C315D9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C315D9" w:rsidRDefault="00F322E1" w:rsidP="00D067C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A357D9">
        <w:rPr>
          <w:sz w:val="24"/>
          <w:szCs w:val="24"/>
        </w:rPr>
        <w:t>«</w:t>
      </w:r>
      <w:r w:rsidR="00A357D9" w:rsidRPr="00A357D9">
        <w:rPr>
          <w:sz w:val="24"/>
          <w:szCs w:val="24"/>
        </w:rPr>
        <w:t>Практикум руководителя (тренинг)</w:t>
      </w:r>
      <w:r w:rsidRPr="00A357D9">
        <w:rPr>
          <w:sz w:val="24"/>
          <w:szCs w:val="24"/>
        </w:rPr>
        <w:t xml:space="preserve">» </w:t>
      </w:r>
      <w:r w:rsidRPr="00C315D9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 Омск, ул. 4-я Челюскинцев, 2а), оснащенные компьютерной техникой, подключенной к локальной вычислительной сети Академии.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C315D9" w:rsidRDefault="00FA5C55" w:rsidP="00EA5A8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C315D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E9" w:rsidRDefault="00DD17E9" w:rsidP="00160BC1">
      <w:r>
        <w:separator/>
      </w:r>
    </w:p>
  </w:endnote>
  <w:endnote w:type="continuationSeparator" w:id="1">
    <w:p w:rsidR="00DD17E9" w:rsidRDefault="00DD17E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E9" w:rsidRDefault="00DD17E9" w:rsidP="00160BC1">
      <w:r>
        <w:separator/>
      </w:r>
    </w:p>
  </w:footnote>
  <w:footnote w:type="continuationSeparator" w:id="1">
    <w:p w:rsidR="00DD17E9" w:rsidRDefault="00DD17E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2FB5"/>
    <w:multiLevelType w:val="hybridMultilevel"/>
    <w:tmpl w:val="FF76D57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133672"/>
    <w:multiLevelType w:val="hybridMultilevel"/>
    <w:tmpl w:val="B1741D9C"/>
    <w:lvl w:ilvl="0" w:tplc="30E8BE1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5592F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D3225"/>
    <w:multiLevelType w:val="hybridMultilevel"/>
    <w:tmpl w:val="1708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FA2369"/>
    <w:multiLevelType w:val="hybridMultilevel"/>
    <w:tmpl w:val="4B9AD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E2357"/>
    <w:multiLevelType w:val="hybridMultilevel"/>
    <w:tmpl w:val="00948B14"/>
    <w:lvl w:ilvl="0" w:tplc="47EEC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577D4C"/>
    <w:multiLevelType w:val="singleLevel"/>
    <w:tmpl w:val="ABA2FDF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3">
    <w:nsid w:val="440C346F"/>
    <w:multiLevelType w:val="singleLevel"/>
    <w:tmpl w:val="ABA2FDF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511B2D9F"/>
    <w:multiLevelType w:val="hybridMultilevel"/>
    <w:tmpl w:val="DBD2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0B29"/>
    <w:multiLevelType w:val="hybridMultilevel"/>
    <w:tmpl w:val="C82A7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00549F"/>
    <w:multiLevelType w:val="hybridMultilevel"/>
    <w:tmpl w:val="55D09E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8"/>
  </w:num>
  <w:num w:numId="5">
    <w:abstractNumId w:val="4"/>
  </w:num>
  <w:num w:numId="6">
    <w:abstractNumId w:val="9"/>
  </w:num>
  <w:num w:numId="7">
    <w:abstractNumId w:val="20"/>
  </w:num>
  <w:num w:numId="8">
    <w:abstractNumId w:val="19"/>
  </w:num>
  <w:num w:numId="9">
    <w:abstractNumId w:val="2"/>
  </w:num>
  <w:num w:numId="10">
    <w:abstractNumId w:val="7"/>
  </w:num>
  <w:num w:numId="11">
    <w:abstractNumId w:val="17"/>
  </w:num>
  <w:num w:numId="12">
    <w:abstractNumId w:val="13"/>
  </w:num>
  <w:num w:numId="13">
    <w:abstractNumId w:val="3"/>
  </w:num>
  <w:num w:numId="14">
    <w:abstractNumId w:val="15"/>
  </w:num>
  <w:num w:numId="15">
    <w:abstractNumId w:val="11"/>
  </w:num>
  <w:num w:numId="16">
    <w:abstractNumId w:val="5"/>
  </w:num>
  <w:num w:numId="17">
    <w:abstractNumId w:val="12"/>
  </w:num>
  <w:num w:numId="18">
    <w:abstractNumId w:val="8"/>
  </w:num>
  <w:num w:numId="19">
    <w:abstractNumId w:val="1"/>
  </w:num>
  <w:num w:numId="20">
    <w:abstractNumId w:val="1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3C0"/>
    <w:rsid w:val="00014C51"/>
    <w:rsid w:val="00016E4C"/>
    <w:rsid w:val="00023C2D"/>
    <w:rsid w:val="00027D2C"/>
    <w:rsid w:val="00027E5B"/>
    <w:rsid w:val="0003636A"/>
    <w:rsid w:val="00037461"/>
    <w:rsid w:val="000439CB"/>
    <w:rsid w:val="000470C7"/>
    <w:rsid w:val="00051AEE"/>
    <w:rsid w:val="00057C90"/>
    <w:rsid w:val="00060A01"/>
    <w:rsid w:val="00064AA9"/>
    <w:rsid w:val="00066B8C"/>
    <w:rsid w:val="00082259"/>
    <w:rsid w:val="000835F5"/>
    <w:rsid w:val="000875BF"/>
    <w:rsid w:val="00087EB1"/>
    <w:rsid w:val="000911D1"/>
    <w:rsid w:val="000955D6"/>
    <w:rsid w:val="000A2BBB"/>
    <w:rsid w:val="000A4FAC"/>
    <w:rsid w:val="000B1331"/>
    <w:rsid w:val="000B40A9"/>
    <w:rsid w:val="000B572A"/>
    <w:rsid w:val="000B7795"/>
    <w:rsid w:val="000C0578"/>
    <w:rsid w:val="000C4546"/>
    <w:rsid w:val="000D07C6"/>
    <w:rsid w:val="000D4429"/>
    <w:rsid w:val="000D6DE5"/>
    <w:rsid w:val="000E219C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08E5"/>
    <w:rsid w:val="00131CDA"/>
    <w:rsid w:val="00132F57"/>
    <w:rsid w:val="00136CF9"/>
    <w:rsid w:val="001378B1"/>
    <w:rsid w:val="00145FA2"/>
    <w:rsid w:val="0015639D"/>
    <w:rsid w:val="00160BC1"/>
    <w:rsid w:val="00161C70"/>
    <w:rsid w:val="001716A9"/>
    <w:rsid w:val="00181AAB"/>
    <w:rsid w:val="00184958"/>
    <w:rsid w:val="00184F65"/>
    <w:rsid w:val="001871AA"/>
    <w:rsid w:val="001A6533"/>
    <w:rsid w:val="001C4FED"/>
    <w:rsid w:val="001C6305"/>
    <w:rsid w:val="001C7DCC"/>
    <w:rsid w:val="001D7E91"/>
    <w:rsid w:val="001F11DE"/>
    <w:rsid w:val="001F3561"/>
    <w:rsid w:val="00201433"/>
    <w:rsid w:val="00207E2E"/>
    <w:rsid w:val="00207FB7"/>
    <w:rsid w:val="00210230"/>
    <w:rsid w:val="00211C1B"/>
    <w:rsid w:val="00216864"/>
    <w:rsid w:val="00240A81"/>
    <w:rsid w:val="00245199"/>
    <w:rsid w:val="00245909"/>
    <w:rsid w:val="002657BC"/>
    <w:rsid w:val="0027124B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D7C95"/>
    <w:rsid w:val="002E4CB7"/>
    <w:rsid w:val="00315AB7"/>
    <w:rsid w:val="00321107"/>
    <w:rsid w:val="0032166A"/>
    <w:rsid w:val="00330957"/>
    <w:rsid w:val="0033546E"/>
    <w:rsid w:val="00355C7E"/>
    <w:rsid w:val="003618C2"/>
    <w:rsid w:val="00362C4B"/>
    <w:rsid w:val="00363097"/>
    <w:rsid w:val="00365758"/>
    <w:rsid w:val="003668E3"/>
    <w:rsid w:val="00372D13"/>
    <w:rsid w:val="003808BC"/>
    <w:rsid w:val="00382414"/>
    <w:rsid w:val="00384B4D"/>
    <w:rsid w:val="00390B62"/>
    <w:rsid w:val="003A3494"/>
    <w:rsid w:val="003A395F"/>
    <w:rsid w:val="003A3A15"/>
    <w:rsid w:val="003A57B5"/>
    <w:rsid w:val="003A6FB0"/>
    <w:rsid w:val="003A71E4"/>
    <w:rsid w:val="003B07CF"/>
    <w:rsid w:val="003B7F71"/>
    <w:rsid w:val="003D26ED"/>
    <w:rsid w:val="003D47C6"/>
    <w:rsid w:val="003E17A7"/>
    <w:rsid w:val="003E69A4"/>
    <w:rsid w:val="00400491"/>
    <w:rsid w:val="004032FE"/>
    <w:rsid w:val="0040356D"/>
    <w:rsid w:val="00407242"/>
    <w:rsid w:val="00407404"/>
    <w:rsid w:val="004110F5"/>
    <w:rsid w:val="00435249"/>
    <w:rsid w:val="00445105"/>
    <w:rsid w:val="00452E61"/>
    <w:rsid w:val="00461CAD"/>
    <w:rsid w:val="004622AE"/>
    <w:rsid w:val="0046365B"/>
    <w:rsid w:val="004717AF"/>
    <w:rsid w:val="0047224A"/>
    <w:rsid w:val="0047572F"/>
    <w:rsid w:val="00475736"/>
    <w:rsid w:val="0047633A"/>
    <w:rsid w:val="004822DB"/>
    <w:rsid w:val="0048300E"/>
    <w:rsid w:val="0049217A"/>
    <w:rsid w:val="004960CB"/>
    <w:rsid w:val="004A2C0D"/>
    <w:rsid w:val="004A2E62"/>
    <w:rsid w:val="004A68C9"/>
    <w:rsid w:val="004B13BA"/>
    <w:rsid w:val="004C081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7E17"/>
    <w:rsid w:val="00512D25"/>
    <w:rsid w:val="00516F43"/>
    <w:rsid w:val="005362E6"/>
    <w:rsid w:val="00537A62"/>
    <w:rsid w:val="00540F31"/>
    <w:rsid w:val="00546B7D"/>
    <w:rsid w:val="00551670"/>
    <w:rsid w:val="0055191E"/>
    <w:rsid w:val="005569EC"/>
    <w:rsid w:val="00563C09"/>
    <w:rsid w:val="00565480"/>
    <w:rsid w:val="005669CB"/>
    <w:rsid w:val="00570C40"/>
    <w:rsid w:val="00572F9F"/>
    <w:rsid w:val="00573F22"/>
    <w:rsid w:val="005816EA"/>
    <w:rsid w:val="00582969"/>
    <w:rsid w:val="00583C2E"/>
    <w:rsid w:val="00584FE8"/>
    <w:rsid w:val="00586FAD"/>
    <w:rsid w:val="00587684"/>
    <w:rsid w:val="005915BA"/>
    <w:rsid w:val="00591B36"/>
    <w:rsid w:val="00591F93"/>
    <w:rsid w:val="005A28FC"/>
    <w:rsid w:val="005A3442"/>
    <w:rsid w:val="005B2C91"/>
    <w:rsid w:val="005B47CE"/>
    <w:rsid w:val="005B5F67"/>
    <w:rsid w:val="005C13E4"/>
    <w:rsid w:val="005C20F0"/>
    <w:rsid w:val="005C3AEB"/>
    <w:rsid w:val="005C3E07"/>
    <w:rsid w:val="005C7567"/>
    <w:rsid w:val="005D206B"/>
    <w:rsid w:val="005F2349"/>
    <w:rsid w:val="006000AE"/>
    <w:rsid w:val="00602FED"/>
    <w:rsid w:val="006044B4"/>
    <w:rsid w:val="00604AD8"/>
    <w:rsid w:val="00607E17"/>
    <w:rsid w:val="006118F6"/>
    <w:rsid w:val="0062468B"/>
    <w:rsid w:val="00624E28"/>
    <w:rsid w:val="00632935"/>
    <w:rsid w:val="00641D51"/>
    <w:rsid w:val="00642A2F"/>
    <w:rsid w:val="006439F4"/>
    <w:rsid w:val="0065230C"/>
    <w:rsid w:val="00653454"/>
    <w:rsid w:val="0065477D"/>
    <w:rsid w:val="0065606F"/>
    <w:rsid w:val="00656AC4"/>
    <w:rsid w:val="00662161"/>
    <w:rsid w:val="00670746"/>
    <w:rsid w:val="006724BA"/>
    <w:rsid w:val="00676914"/>
    <w:rsid w:val="00687A0C"/>
    <w:rsid w:val="00687B3A"/>
    <w:rsid w:val="00692DD7"/>
    <w:rsid w:val="006951F4"/>
    <w:rsid w:val="006A6BE5"/>
    <w:rsid w:val="006B047C"/>
    <w:rsid w:val="006B04A9"/>
    <w:rsid w:val="006B0CA3"/>
    <w:rsid w:val="006D108C"/>
    <w:rsid w:val="006D15B6"/>
    <w:rsid w:val="006D166C"/>
    <w:rsid w:val="006D6805"/>
    <w:rsid w:val="006E5C19"/>
    <w:rsid w:val="006E66E6"/>
    <w:rsid w:val="00705814"/>
    <w:rsid w:val="00705FB5"/>
    <w:rsid w:val="00706236"/>
    <w:rsid w:val="007066B1"/>
    <w:rsid w:val="007066C7"/>
    <w:rsid w:val="00713D44"/>
    <w:rsid w:val="00714DC0"/>
    <w:rsid w:val="00724B76"/>
    <w:rsid w:val="007327FE"/>
    <w:rsid w:val="007346CF"/>
    <w:rsid w:val="00734D2C"/>
    <w:rsid w:val="00741442"/>
    <w:rsid w:val="007512C7"/>
    <w:rsid w:val="00752936"/>
    <w:rsid w:val="0076201E"/>
    <w:rsid w:val="00764497"/>
    <w:rsid w:val="00773FC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0F84"/>
    <w:rsid w:val="007C1A1B"/>
    <w:rsid w:val="007C277B"/>
    <w:rsid w:val="007C6E53"/>
    <w:rsid w:val="007D5716"/>
    <w:rsid w:val="007D5CC1"/>
    <w:rsid w:val="007E10C6"/>
    <w:rsid w:val="007E382F"/>
    <w:rsid w:val="007E7EF0"/>
    <w:rsid w:val="007F098D"/>
    <w:rsid w:val="007F49A1"/>
    <w:rsid w:val="007F4B97"/>
    <w:rsid w:val="007F7884"/>
    <w:rsid w:val="007F7A4D"/>
    <w:rsid w:val="00801B83"/>
    <w:rsid w:val="00820D1B"/>
    <w:rsid w:val="00821FE1"/>
    <w:rsid w:val="00823333"/>
    <w:rsid w:val="00823E5A"/>
    <w:rsid w:val="0082528C"/>
    <w:rsid w:val="008255DD"/>
    <w:rsid w:val="00827A34"/>
    <w:rsid w:val="008423FF"/>
    <w:rsid w:val="00850802"/>
    <w:rsid w:val="0085330F"/>
    <w:rsid w:val="00855E99"/>
    <w:rsid w:val="00857FC8"/>
    <w:rsid w:val="00862DA8"/>
    <w:rsid w:val="0086651C"/>
    <w:rsid w:val="0088272E"/>
    <w:rsid w:val="008B3964"/>
    <w:rsid w:val="008B6331"/>
    <w:rsid w:val="008C2C8C"/>
    <w:rsid w:val="008C5510"/>
    <w:rsid w:val="008E14EF"/>
    <w:rsid w:val="008E5E59"/>
    <w:rsid w:val="00904D0C"/>
    <w:rsid w:val="009051FB"/>
    <w:rsid w:val="00911A0F"/>
    <w:rsid w:val="00911C80"/>
    <w:rsid w:val="00920199"/>
    <w:rsid w:val="00921868"/>
    <w:rsid w:val="00930A2D"/>
    <w:rsid w:val="0093611B"/>
    <w:rsid w:val="0094149E"/>
    <w:rsid w:val="00941875"/>
    <w:rsid w:val="00951F6B"/>
    <w:rsid w:val="009528CA"/>
    <w:rsid w:val="00954E45"/>
    <w:rsid w:val="009606D0"/>
    <w:rsid w:val="0096215A"/>
    <w:rsid w:val="009638EA"/>
    <w:rsid w:val="00965998"/>
    <w:rsid w:val="00971E14"/>
    <w:rsid w:val="00976B07"/>
    <w:rsid w:val="0098118B"/>
    <w:rsid w:val="00984883"/>
    <w:rsid w:val="00994B27"/>
    <w:rsid w:val="009B3629"/>
    <w:rsid w:val="009D6220"/>
    <w:rsid w:val="009E35D2"/>
    <w:rsid w:val="009F4070"/>
    <w:rsid w:val="009F6CAA"/>
    <w:rsid w:val="00A04365"/>
    <w:rsid w:val="00A0586C"/>
    <w:rsid w:val="00A127B4"/>
    <w:rsid w:val="00A17320"/>
    <w:rsid w:val="00A275E4"/>
    <w:rsid w:val="00A32A5F"/>
    <w:rsid w:val="00A357D9"/>
    <w:rsid w:val="00A433CA"/>
    <w:rsid w:val="00A44F9E"/>
    <w:rsid w:val="00A45098"/>
    <w:rsid w:val="00A54637"/>
    <w:rsid w:val="00A567CD"/>
    <w:rsid w:val="00A57A33"/>
    <w:rsid w:val="00A61050"/>
    <w:rsid w:val="00A63D90"/>
    <w:rsid w:val="00A75675"/>
    <w:rsid w:val="00A76128"/>
    <w:rsid w:val="00A76E53"/>
    <w:rsid w:val="00A83B7D"/>
    <w:rsid w:val="00A83EBD"/>
    <w:rsid w:val="00A9607B"/>
    <w:rsid w:val="00A96C48"/>
    <w:rsid w:val="00AA2A29"/>
    <w:rsid w:val="00AA44EF"/>
    <w:rsid w:val="00AB2091"/>
    <w:rsid w:val="00AB2312"/>
    <w:rsid w:val="00AD0669"/>
    <w:rsid w:val="00AD208A"/>
    <w:rsid w:val="00AD4A3C"/>
    <w:rsid w:val="00AE3177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374B"/>
    <w:rsid w:val="00B73C60"/>
    <w:rsid w:val="00B74349"/>
    <w:rsid w:val="00B75E45"/>
    <w:rsid w:val="00B817E2"/>
    <w:rsid w:val="00B97AD1"/>
    <w:rsid w:val="00BA546F"/>
    <w:rsid w:val="00BB6C9A"/>
    <w:rsid w:val="00BB70FB"/>
    <w:rsid w:val="00BE023D"/>
    <w:rsid w:val="00BE3E0A"/>
    <w:rsid w:val="00BF0CD8"/>
    <w:rsid w:val="00BF22FC"/>
    <w:rsid w:val="00BF5179"/>
    <w:rsid w:val="00C00DA5"/>
    <w:rsid w:val="00C1245E"/>
    <w:rsid w:val="00C13610"/>
    <w:rsid w:val="00C228C5"/>
    <w:rsid w:val="00C24EA8"/>
    <w:rsid w:val="00C26026"/>
    <w:rsid w:val="00C315D9"/>
    <w:rsid w:val="00C33468"/>
    <w:rsid w:val="00C3475E"/>
    <w:rsid w:val="00C40C06"/>
    <w:rsid w:val="00C434D5"/>
    <w:rsid w:val="00C52E27"/>
    <w:rsid w:val="00C55E91"/>
    <w:rsid w:val="00C62302"/>
    <w:rsid w:val="00C70CA1"/>
    <w:rsid w:val="00C75345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067C2"/>
    <w:rsid w:val="00D11CD5"/>
    <w:rsid w:val="00D152E4"/>
    <w:rsid w:val="00D1753D"/>
    <w:rsid w:val="00D23EFA"/>
    <w:rsid w:val="00D34B66"/>
    <w:rsid w:val="00D44188"/>
    <w:rsid w:val="00D443FF"/>
    <w:rsid w:val="00D548B8"/>
    <w:rsid w:val="00D63339"/>
    <w:rsid w:val="00D70598"/>
    <w:rsid w:val="00D74CFC"/>
    <w:rsid w:val="00D761E8"/>
    <w:rsid w:val="00D83177"/>
    <w:rsid w:val="00D8506D"/>
    <w:rsid w:val="00D90307"/>
    <w:rsid w:val="00D97830"/>
    <w:rsid w:val="00DA3FFC"/>
    <w:rsid w:val="00DA489D"/>
    <w:rsid w:val="00DA48D3"/>
    <w:rsid w:val="00DA4D22"/>
    <w:rsid w:val="00DB08E2"/>
    <w:rsid w:val="00DB0A35"/>
    <w:rsid w:val="00DB228F"/>
    <w:rsid w:val="00DB2630"/>
    <w:rsid w:val="00DC5F73"/>
    <w:rsid w:val="00DC6660"/>
    <w:rsid w:val="00DD03B9"/>
    <w:rsid w:val="00DD17E9"/>
    <w:rsid w:val="00DD5B86"/>
    <w:rsid w:val="00DD6EB4"/>
    <w:rsid w:val="00DE38F3"/>
    <w:rsid w:val="00DF1076"/>
    <w:rsid w:val="00DF26AA"/>
    <w:rsid w:val="00DF7ED6"/>
    <w:rsid w:val="00E02CDE"/>
    <w:rsid w:val="00E11452"/>
    <w:rsid w:val="00E14505"/>
    <w:rsid w:val="00E31884"/>
    <w:rsid w:val="00E42AED"/>
    <w:rsid w:val="00E4451A"/>
    <w:rsid w:val="00E5713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A4513"/>
    <w:rsid w:val="00EA5A87"/>
    <w:rsid w:val="00EB0E73"/>
    <w:rsid w:val="00EB75F1"/>
    <w:rsid w:val="00ED28E4"/>
    <w:rsid w:val="00ED6728"/>
    <w:rsid w:val="00ED789C"/>
    <w:rsid w:val="00EE165B"/>
    <w:rsid w:val="00EE2B30"/>
    <w:rsid w:val="00EE4D57"/>
    <w:rsid w:val="00F00B76"/>
    <w:rsid w:val="00F05BDD"/>
    <w:rsid w:val="00F06F17"/>
    <w:rsid w:val="00F226CA"/>
    <w:rsid w:val="00F239D1"/>
    <w:rsid w:val="00F322E1"/>
    <w:rsid w:val="00F342F7"/>
    <w:rsid w:val="00F40FEC"/>
    <w:rsid w:val="00F42549"/>
    <w:rsid w:val="00F55100"/>
    <w:rsid w:val="00F625A5"/>
    <w:rsid w:val="00F63ADF"/>
    <w:rsid w:val="00F63BBC"/>
    <w:rsid w:val="00F8007A"/>
    <w:rsid w:val="00F803A3"/>
    <w:rsid w:val="00F958A6"/>
    <w:rsid w:val="00F96A96"/>
    <w:rsid w:val="00FA5C55"/>
    <w:rsid w:val="00FB05DD"/>
    <w:rsid w:val="00FB15A7"/>
    <w:rsid w:val="00FB3DFD"/>
    <w:rsid w:val="00FC05CA"/>
    <w:rsid w:val="00FC306B"/>
    <w:rsid w:val="00FC427F"/>
    <w:rsid w:val="00FD6763"/>
    <w:rsid w:val="00FD79E8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5569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5569E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706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295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827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5A25-E4BB-489F-9671-1A761AE1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5597</Words>
  <Characters>31906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37429</CharactersWithSpaces>
  <SharedDoc>false</SharedDoc>
  <HLinks>
    <vt:vector size="24" baseType="variant">
      <vt:variant>
        <vt:i4>4194391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http://www.iprbookshop.ru/82959.html</vt:lpwstr>
      </vt:variant>
      <vt:variant>
        <vt:lpwstr/>
      </vt:variant>
      <vt:variant>
        <vt:i4>5046360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http://www.iprbookshop.ru/82788.html</vt:lpwstr>
      </vt:variant>
      <vt:variant>
        <vt:lpwstr/>
      </vt:variant>
      <vt:variant>
        <vt:i4>5046295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https://www.biblio-online.ru/bcode/415508</vt:lpwstr>
      </vt:variant>
      <vt:variant>
        <vt:lpwstr/>
      </vt:variant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http://www.iprbookshop.ru/81706.html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10</cp:revision>
  <dcterms:created xsi:type="dcterms:W3CDTF">2021-01-16T14:42:00Z</dcterms:created>
  <dcterms:modified xsi:type="dcterms:W3CDTF">2023-06-05T05:01:00Z</dcterms:modified>
</cp:coreProperties>
</file>